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69C3" w14:textId="5A85831D" w:rsidR="00B74163" w:rsidRPr="00E84EBA" w:rsidRDefault="00561A22" w:rsidP="00561A22">
      <w:pPr>
        <w:rPr>
          <w:b/>
          <w:bCs/>
          <w:sz w:val="32"/>
          <w:szCs w:val="32"/>
        </w:rPr>
      </w:pPr>
      <w:r w:rsidRPr="00E84EBA">
        <w:rPr>
          <w:b/>
          <w:bCs/>
          <w:sz w:val="32"/>
          <w:szCs w:val="32"/>
        </w:rPr>
        <w:t xml:space="preserve">The follow individuals need to be added to </w:t>
      </w:r>
      <w:r w:rsidR="00E84EBA" w:rsidRPr="00E84EBA">
        <w:rPr>
          <w:b/>
          <w:bCs/>
          <w:sz w:val="32"/>
          <w:szCs w:val="32"/>
        </w:rPr>
        <w:t xml:space="preserve">BLM </w:t>
      </w:r>
      <w:r w:rsidRPr="00E84EBA">
        <w:rPr>
          <w:b/>
          <w:bCs/>
          <w:sz w:val="32"/>
          <w:szCs w:val="32"/>
        </w:rPr>
        <w:t>AD travel routing list for proper reimbursement processing:</w:t>
      </w:r>
    </w:p>
    <w:p w14:paraId="63B3996B" w14:textId="77777777" w:rsidR="00503396" w:rsidRPr="00E84EBA" w:rsidRDefault="00503396" w:rsidP="00561A22">
      <w:pPr>
        <w:rPr>
          <w:sz w:val="32"/>
          <w:szCs w:val="32"/>
        </w:rPr>
      </w:pPr>
    </w:p>
    <w:p w14:paraId="4DFA6DD5" w14:textId="77777777" w:rsidR="00AA5FDB" w:rsidRPr="00E84EBA" w:rsidRDefault="00ED0A18" w:rsidP="00AA5FDB">
      <w:pPr>
        <w:rPr>
          <w:sz w:val="32"/>
          <w:szCs w:val="32"/>
        </w:rPr>
      </w:pPr>
      <w:hyperlink r:id="rId7" w:history="1">
        <w:r w:rsidR="00AA5FDB" w:rsidRPr="00E84EBA">
          <w:rPr>
            <w:rStyle w:val="Hyperlink"/>
            <w:sz w:val="32"/>
            <w:szCs w:val="32"/>
          </w:rPr>
          <w:t>ccramer@blm.gov</w:t>
        </w:r>
      </w:hyperlink>
      <w:r w:rsidR="00AA5FDB" w:rsidRPr="00E84EBA">
        <w:rPr>
          <w:sz w:val="32"/>
          <w:szCs w:val="32"/>
        </w:rPr>
        <w:t>; Cheryl Cramer</w:t>
      </w:r>
    </w:p>
    <w:p w14:paraId="6CD0A3B0" w14:textId="792B4655" w:rsidR="00561A22" w:rsidRPr="00E84EBA" w:rsidRDefault="00ED0A18" w:rsidP="00561A22">
      <w:pPr>
        <w:rPr>
          <w:sz w:val="32"/>
          <w:szCs w:val="32"/>
        </w:rPr>
      </w:pPr>
      <w:hyperlink r:id="rId8" w:history="1">
        <w:r w:rsidR="00503396" w:rsidRPr="00E84EBA">
          <w:rPr>
            <w:rStyle w:val="Hyperlink"/>
            <w:sz w:val="32"/>
            <w:szCs w:val="32"/>
          </w:rPr>
          <w:t>jhugi@blm.gov</w:t>
        </w:r>
      </w:hyperlink>
      <w:r w:rsidR="00503396" w:rsidRPr="00E84EBA">
        <w:rPr>
          <w:sz w:val="32"/>
          <w:szCs w:val="32"/>
        </w:rPr>
        <w:t xml:space="preserve">; </w:t>
      </w:r>
      <w:r w:rsidR="00561A22" w:rsidRPr="00E84EBA">
        <w:rPr>
          <w:sz w:val="32"/>
          <w:szCs w:val="32"/>
        </w:rPr>
        <w:t>Jenny Hugi</w:t>
      </w:r>
    </w:p>
    <w:p w14:paraId="4E603C53" w14:textId="1F667BEA" w:rsidR="00503396" w:rsidRPr="00E84EBA" w:rsidRDefault="00ED0A18" w:rsidP="00561A22">
      <w:pPr>
        <w:rPr>
          <w:sz w:val="32"/>
          <w:szCs w:val="32"/>
        </w:rPr>
      </w:pPr>
      <w:hyperlink r:id="rId9" w:history="1">
        <w:r w:rsidR="00503396" w:rsidRPr="00E84EBA">
          <w:rPr>
            <w:rStyle w:val="Hyperlink"/>
            <w:sz w:val="32"/>
            <w:szCs w:val="32"/>
          </w:rPr>
          <w:t>mdenny@blm.gov</w:t>
        </w:r>
      </w:hyperlink>
      <w:r w:rsidR="00503396" w:rsidRPr="00E84EBA">
        <w:rPr>
          <w:sz w:val="32"/>
          <w:szCs w:val="32"/>
        </w:rPr>
        <w:t>; Megan Denny</w:t>
      </w:r>
    </w:p>
    <w:p w14:paraId="32FD9D34" w14:textId="77777777" w:rsidR="00AA5FDB" w:rsidRPr="00E84EBA" w:rsidRDefault="00ED0A18" w:rsidP="00AA5FDB">
      <w:pPr>
        <w:rPr>
          <w:sz w:val="32"/>
          <w:szCs w:val="32"/>
        </w:rPr>
      </w:pPr>
      <w:hyperlink r:id="rId10" w:history="1">
        <w:r w:rsidR="00AA5FDB" w:rsidRPr="00E84EBA">
          <w:rPr>
            <w:rStyle w:val="Hyperlink"/>
            <w:sz w:val="32"/>
            <w:szCs w:val="32"/>
          </w:rPr>
          <w:t>rendicott@blm.gov</w:t>
        </w:r>
      </w:hyperlink>
      <w:r w:rsidR="00AA5FDB" w:rsidRPr="00E84EBA">
        <w:rPr>
          <w:sz w:val="32"/>
          <w:szCs w:val="32"/>
        </w:rPr>
        <w:t>; Rebecca Endicott</w:t>
      </w:r>
    </w:p>
    <w:p w14:paraId="2147A7CB" w14:textId="18F97C57" w:rsidR="00503396" w:rsidRPr="00E84EBA" w:rsidRDefault="000412E6" w:rsidP="00561A22">
      <w:pPr>
        <w:rPr>
          <w:sz w:val="32"/>
          <w:szCs w:val="32"/>
        </w:rPr>
      </w:pPr>
      <w:hyperlink r:id="rId11" w:history="1">
        <w:r w:rsidRPr="00E84EBA">
          <w:rPr>
            <w:rStyle w:val="Hyperlink"/>
            <w:sz w:val="32"/>
            <w:szCs w:val="32"/>
          </w:rPr>
          <w:t>rkastorff@blm.gov</w:t>
        </w:r>
      </w:hyperlink>
      <w:r w:rsidR="00503396" w:rsidRPr="00E84EBA">
        <w:rPr>
          <w:sz w:val="32"/>
          <w:szCs w:val="32"/>
        </w:rPr>
        <w:t xml:space="preserve">; Ryan </w:t>
      </w:r>
      <w:proofErr w:type="spellStart"/>
      <w:r w:rsidR="00503396" w:rsidRPr="00E84EBA">
        <w:rPr>
          <w:sz w:val="32"/>
          <w:szCs w:val="32"/>
        </w:rPr>
        <w:t>Kastorff</w:t>
      </w:r>
      <w:proofErr w:type="spellEnd"/>
    </w:p>
    <w:p w14:paraId="0D7EA9BA" w14:textId="7CB747B5" w:rsidR="00AA5FDB" w:rsidRPr="00E84EBA" w:rsidRDefault="000412E6" w:rsidP="00AA5FDB">
      <w:pPr>
        <w:rPr>
          <w:sz w:val="32"/>
          <w:szCs w:val="32"/>
        </w:rPr>
      </w:pPr>
      <w:hyperlink r:id="rId12" w:history="1">
        <w:r w:rsidRPr="00E84EBA">
          <w:rPr>
            <w:rStyle w:val="Hyperlink"/>
            <w:sz w:val="32"/>
            <w:szCs w:val="32"/>
          </w:rPr>
          <w:t>skastorff@blm.gov</w:t>
        </w:r>
      </w:hyperlink>
      <w:r w:rsidR="00AA5FDB" w:rsidRPr="00E84EBA">
        <w:rPr>
          <w:sz w:val="32"/>
          <w:szCs w:val="32"/>
        </w:rPr>
        <w:t xml:space="preserve">; Sara </w:t>
      </w:r>
      <w:proofErr w:type="spellStart"/>
      <w:r w:rsidR="00AA5FDB" w:rsidRPr="00E84EBA">
        <w:rPr>
          <w:sz w:val="32"/>
          <w:szCs w:val="32"/>
        </w:rPr>
        <w:t>Kastorff</w:t>
      </w:r>
      <w:proofErr w:type="spellEnd"/>
    </w:p>
    <w:p w14:paraId="67609AC3" w14:textId="77777777" w:rsidR="00AA5FDB" w:rsidRDefault="00ED0A18" w:rsidP="00AA5FDB">
      <w:pPr>
        <w:rPr>
          <w:sz w:val="32"/>
          <w:szCs w:val="32"/>
        </w:rPr>
      </w:pPr>
      <w:hyperlink r:id="rId13" w:history="1">
        <w:r w:rsidR="00AA5FDB" w:rsidRPr="00E84EBA">
          <w:rPr>
            <w:rStyle w:val="Hyperlink"/>
            <w:sz w:val="32"/>
            <w:szCs w:val="32"/>
          </w:rPr>
          <w:t>stalbutt@blm.gov</w:t>
        </w:r>
      </w:hyperlink>
      <w:r w:rsidR="00AA5FDB" w:rsidRPr="00E84EBA">
        <w:rPr>
          <w:sz w:val="32"/>
          <w:szCs w:val="32"/>
        </w:rPr>
        <w:t xml:space="preserve">; Sierra </w:t>
      </w:r>
      <w:proofErr w:type="spellStart"/>
      <w:r w:rsidR="00AA5FDB" w:rsidRPr="00E84EBA">
        <w:rPr>
          <w:sz w:val="32"/>
          <w:szCs w:val="32"/>
        </w:rPr>
        <w:t>Talbutt</w:t>
      </w:r>
      <w:proofErr w:type="spellEnd"/>
    </w:p>
    <w:p w14:paraId="2C3F778B" w14:textId="7DDD58F1" w:rsidR="00E84EBA" w:rsidRDefault="00E84EBA" w:rsidP="00AA5FDB">
      <w:pPr>
        <w:rPr>
          <w:sz w:val="32"/>
          <w:szCs w:val="32"/>
        </w:rPr>
      </w:pPr>
    </w:p>
    <w:p w14:paraId="2CE8C9A7" w14:textId="77777777" w:rsidR="00E84EBA" w:rsidRDefault="00E84EBA" w:rsidP="00AA5FDB">
      <w:pPr>
        <w:rPr>
          <w:sz w:val="32"/>
          <w:szCs w:val="32"/>
        </w:rPr>
      </w:pPr>
    </w:p>
    <w:p w14:paraId="2ABB3B84" w14:textId="3E428C45" w:rsidR="00E84EBA" w:rsidRPr="00E84EBA" w:rsidRDefault="00E84EBA" w:rsidP="00AA5FDB">
      <w:pPr>
        <w:rPr>
          <w:sz w:val="32"/>
          <w:szCs w:val="32"/>
        </w:rPr>
      </w:pPr>
      <w:r>
        <w:rPr>
          <w:sz w:val="32"/>
          <w:szCs w:val="32"/>
        </w:rPr>
        <w:t xml:space="preserve">As of May 1, 2024, notify BLM National Operations Center (NOC) of any newly activated/initiated BLM AD Casual Hires at </w:t>
      </w:r>
      <w:r w:rsidRPr="00E84EBA">
        <w:rPr>
          <w:b/>
          <w:bCs/>
          <w:color w:val="0000FF"/>
          <w:sz w:val="32"/>
          <w:szCs w:val="32"/>
        </w:rPr>
        <w:t>BLM_OC_Travel_Team@blm.gov</w:t>
      </w:r>
      <w:r>
        <w:rPr>
          <w:b/>
          <w:bCs/>
          <w:sz w:val="32"/>
          <w:szCs w:val="32"/>
        </w:rPr>
        <w:t>.</w:t>
      </w:r>
    </w:p>
    <w:p w14:paraId="4BF5FF9B" w14:textId="77777777" w:rsidR="00561A22" w:rsidRPr="00484C02" w:rsidRDefault="00561A22" w:rsidP="00561A22"/>
    <w:sectPr w:rsidR="00561A22" w:rsidRPr="00484C02" w:rsidSect="00E84E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7F4E" w14:textId="77777777" w:rsidR="003C7060" w:rsidRDefault="003C7060" w:rsidP="003C7060">
      <w:r>
        <w:separator/>
      </w:r>
    </w:p>
  </w:endnote>
  <w:endnote w:type="continuationSeparator" w:id="0">
    <w:p w14:paraId="5B1F8A2F" w14:textId="77777777" w:rsidR="003C7060" w:rsidRDefault="003C7060" w:rsidP="003C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BEEA" w14:textId="77777777" w:rsidR="00ED0A18" w:rsidRDefault="00ED0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F982" w14:textId="1E3E852C" w:rsidR="00B54580" w:rsidRDefault="00B54580">
    <w:pPr>
      <w:pStyle w:val="Footer"/>
    </w:pPr>
    <w:r>
      <w:t>Last Updated:</w:t>
    </w:r>
    <w:r w:rsidR="00265903">
      <w:t xml:space="preserve"> </w:t>
    </w:r>
    <w:r w:rsidR="00E84EBA">
      <w:t xml:space="preserve">03/25/24 </w:t>
    </w:r>
  </w:p>
  <w:p w14:paraId="6D1EEA6C" w14:textId="3D4F3C8D" w:rsidR="00E84EBA" w:rsidRDefault="00E84EBA" w:rsidP="00E84EBA">
    <w:pPr>
      <w:pStyle w:val="Footer"/>
      <w:ind w:firstLine="720"/>
    </w:pPr>
    <w:r>
      <w:tab/>
      <w:t xml:space="preserve">         </w:t>
    </w:r>
  </w:p>
  <w:p w14:paraId="5D6F2A7C" w14:textId="739F6C4E" w:rsidR="00E84EBA" w:rsidRDefault="00E84EBA" w:rsidP="00E84EBA">
    <w:pPr>
      <w:pStyle w:val="Footer"/>
      <w:ind w:firstLine="720"/>
    </w:pPr>
    <w:r>
      <w:tab/>
      <w:t xml:space="preserve">                                   </w:t>
    </w:r>
    <w:r w:rsidRPr="00E84EBA">
      <w:drawing>
        <wp:inline distT="0" distB="0" distL="0" distR="0" wp14:anchorId="38F48E09" wp14:editId="18F9C06B">
          <wp:extent cx="900121" cy="900121"/>
          <wp:effectExtent l="0" t="0" r="0" b="0"/>
          <wp:docPr id="9" name="Picture 8" descr="Funnel chart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5CD818DD-8F08-8035-174D-CF6D356863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Funnel chart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5CD818DD-8F08-8035-174D-CF6D356863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121" cy="900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2E34" w14:textId="77777777" w:rsidR="00ED0A18" w:rsidRDefault="00ED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17C94" w14:textId="77777777" w:rsidR="003C7060" w:rsidRDefault="003C7060" w:rsidP="003C7060">
      <w:r>
        <w:separator/>
      </w:r>
    </w:p>
  </w:footnote>
  <w:footnote w:type="continuationSeparator" w:id="0">
    <w:p w14:paraId="667EAB6C" w14:textId="77777777" w:rsidR="003C7060" w:rsidRDefault="003C7060" w:rsidP="003C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4494" w14:textId="77777777" w:rsidR="00ED0A18" w:rsidRDefault="00ED0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F3A8" w14:textId="6C55F220" w:rsidR="003C7060" w:rsidRPr="00ED0A18" w:rsidRDefault="00AA5FDB" w:rsidP="004172F1">
    <w:pPr>
      <w:pStyle w:val="Header"/>
      <w:jc w:val="center"/>
      <w:rPr>
        <w:rFonts w:asciiTheme="minorHAnsi" w:hAnsiTheme="minorHAnsi" w:cstheme="minorHAnsi"/>
        <w:sz w:val="36"/>
        <w:szCs w:val="36"/>
      </w:rPr>
    </w:pPr>
    <w:r w:rsidRPr="00ED0A18">
      <w:rPr>
        <w:rFonts w:asciiTheme="minorHAnsi" w:hAnsiTheme="minorHAnsi" w:cstheme="minorHAnsi"/>
        <w:sz w:val="36"/>
        <w:szCs w:val="36"/>
      </w:rPr>
      <w:t>CPC</w:t>
    </w:r>
    <w:r w:rsidR="00561A22" w:rsidRPr="00ED0A18">
      <w:rPr>
        <w:rFonts w:asciiTheme="minorHAnsi" w:hAnsiTheme="minorHAnsi" w:cstheme="minorHAnsi"/>
        <w:sz w:val="36"/>
        <w:szCs w:val="36"/>
      </w:rPr>
      <w:t xml:space="preserve"> </w:t>
    </w:r>
    <w:r w:rsidR="00ED0A18">
      <w:rPr>
        <w:rFonts w:asciiTheme="minorHAnsi" w:hAnsiTheme="minorHAnsi" w:cstheme="minorHAnsi"/>
        <w:sz w:val="36"/>
        <w:szCs w:val="36"/>
      </w:rPr>
      <w:t xml:space="preserve">concur travel ad </w:t>
    </w:r>
    <w:r w:rsidR="00561A22" w:rsidRPr="00ED0A18">
      <w:rPr>
        <w:rFonts w:asciiTheme="minorHAnsi" w:hAnsiTheme="minorHAnsi" w:cstheme="minorHAnsi"/>
        <w:sz w:val="36"/>
        <w:szCs w:val="36"/>
      </w:rPr>
      <w:t>Routing lis</w:t>
    </w:r>
    <w:r w:rsidR="00B71094" w:rsidRPr="00ED0A18">
      <w:rPr>
        <w:rFonts w:asciiTheme="minorHAnsi" w:hAnsiTheme="minorHAnsi" w:cstheme="minorHAnsi"/>
        <w:sz w:val="36"/>
        <w:szCs w:val="36"/>
      </w:rPr>
      <w:t>t</w:t>
    </w:r>
  </w:p>
  <w:p w14:paraId="623E01CA" w14:textId="304DBC3F" w:rsidR="00B71094" w:rsidRPr="00ED0A18" w:rsidRDefault="00B71094" w:rsidP="004172F1">
    <w:pPr>
      <w:pStyle w:val="Header"/>
      <w:jc w:val="center"/>
      <w:rPr>
        <w:rFonts w:asciiTheme="minorHAnsi" w:hAnsiTheme="minorHAnsi" w:cstheme="minorHAnsi"/>
        <w:b w:val="0"/>
        <w:sz w:val="36"/>
        <w:szCs w:val="36"/>
      </w:rPr>
    </w:pPr>
    <w:r w:rsidRPr="00ED0A18">
      <w:rPr>
        <w:rFonts w:asciiTheme="minorHAnsi" w:hAnsiTheme="minorHAnsi" w:cstheme="minorHAnsi"/>
        <w:sz w:val="36"/>
        <w:szCs w:val="36"/>
      </w:rPr>
      <w:t>casualpaytravel@blm.gov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F9A0" w14:textId="77777777" w:rsidR="00ED0A18" w:rsidRDefault="00ED0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99E"/>
    <w:multiLevelType w:val="hybridMultilevel"/>
    <w:tmpl w:val="979472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666C0"/>
    <w:multiLevelType w:val="hybridMultilevel"/>
    <w:tmpl w:val="320A08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94964"/>
    <w:multiLevelType w:val="hybridMultilevel"/>
    <w:tmpl w:val="0D9EE216"/>
    <w:lvl w:ilvl="0" w:tplc="21AE6F58">
      <w:start w:val="1"/>
      <w:numFmt w:val="bullet"/>
      <w:pStyle w:val="Style4QB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154A1E"/>
    <w:multiLevelType w:val="hybridMultilevel"/>
    <w:tmpl w:val="76FAEA9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C41A26"/>
    <w:multiLevelType w:val="hybridMultilevel"/>
    <w:tmpl w:val="CADE54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8D6772"/>
    <w:multiLevelType w:val="hybridMultilevel"/>
    <w:tmpl w:val="E57433AC"/>
    <w:lvl w:ilvl="0" w:tplc="A12228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770B59"/>
    <w:multiLevelType w:val="hybridMultilevel"/>
    <w:tmpl w:val="14AED776"/>
    <w:lvl w:ilvl="0" w:tplc="763412E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43A1C"/>
    <w:multiLevelType w:val="hybridMultilevel"/>
    <w:tmpl w:val="EF18FD04"/>
    <w:lvl w:ilvl="0" w:tplc="5D1A2E40">
      <w:start w:val="1"/>
      <w:numFmt w:val="bullet"/>
      <w:pStyle w:val="Style6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0A0FBA"/>
    <w:multiLevelType w:val="hybridMultilevel"/>
    <w:tmpl w:val="01B6DFB6"/>
    <w:lvl w:ilvl="0" w:tplc="763412E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20558"/>
    <w:multiLevelType w:val="hybridMultilevel"/>
    <w:tmpl w:val="D0F00FFE"/>
    <w:lvl w:ilvl="0" w:tplc="ECFAEA9C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230F5A"/>
    <w:multiLevelType w:val="hybridMultilevel"/>
    <w:tmpl w:val="55921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34163"/>
    <w:multiLevelType w:val="hybridMultilevel"/>
    <w:tmpl w:val="5396F424"/>
    <w:lvl w:ilvl="0" w:tplc="0A1E5D70">
      <w:start w:val="1"/>
      <w:numFmt w:val="bullet"/>
      <w:pStyle w:val="Style4QC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1902D1"/>
    <w:multiLevelType w:val="hybridMultilevel"/>
    <w:tmpl w:val="B9CC736E"/>
    <w:lvl w:ilvl="0" w:tplc="20327042">
      <w:start w:val="1"/>
      <w:numFmt w:val="bullet"/>
      <w:pStyle w:val="Style5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C4FC8EFA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3" w15:restartNumberingAfterBreak="0">
    <w:nsid w:val="42614A8A"/>
    <w:multiLevelType w:val="hybridMultilevel"/>
    <w:tmpl w:val="60D2CF60"/>
    <w:lvl w:ilvl="0" w:tplc="9CACFA1C">
      <w:start w:val="1"/>
      <w:numFmt w:val="decimal"/>
      <w:pStyle w:val="Style4Q"/>
      <w:lvlText w:val="%1."/>
      <w:lvlJc w:val="left"/>
      <w:pPr>
        <w:ind w:left="720" w:hanging="360"/>
      </w:pPr>
    </w:lvl>
    <w:lvl w:ilvl="1" w:tplc="FEEC4FE6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90904760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4B4D09C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12962"/>
    <w:multiLevelType w:val="hybridMultilevel"/>
    <w:tmpl w:val="879A9A22"/>
    <w:lvl w:ilvl="0" w:tplc="0708017C">
      <w:start w:val="1"/>
      <w:numFmt w:val="bullet"/>
      <w:pStyle w:val="Style1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  <w:szCs w:val="24"/>
      </w:rPr>
    </w:lvl>
    <w:lvl w:ilvl="1" w:tplc="3CA4D4AE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36DD36">
      <w:start w:val="1"/>
      <w:numFmt w:val="bullet"/>
      <w:pStyle w:val="Styl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8A95A">
      <w:start w:val="1"/>
      <w:numFmt w:val="bullet"/>
      <w:pStyle w:val="Style4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A550A0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86345"/>
    <w:multiLevelType w:val="hybridMultilevel"/>
    <w:tmpl w:val="238E76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B23FF1"/>
    <w:multiLevelType w:val="hybridMultilevel"/>
    <w:tmpl w:val="9F8E9DA6"/>
    <w:lvl w:ilvl="0" w:tplc="B73019C8">
      <w:start w:val="1"/>
      <w:numFmt w:val="upperLetter"/>
      <w:pStyle w:val="Style4QA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B0111E"/>
    <w:multiLevelType w:val="hybridMultilevel"/>
    <w:tmpl w:val="AF749066"/>
    <w:lvl w:ilvl="0" w:tplc="A3B0FF9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D7C43"/>
    <w:multiLevelType w:val="hybridMultilevel"/>
    <w:tmpl w:val="73DAD0B4"/>
    <w:lvl w:ilvl="0" w:tplc="A3B0FF9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67269"/>
    <w:multiLevelType w:val="hybridMultilevel"/>
    <w:tmpl w:val="D696B5D6"/>
    <w:lvl w:ilvl="0" w:tplc="DCCAD2C8">
      <w:start w:val="1"/>
      <w:numFmt w:val="bullet"/>
      <w:pStyle w:val="Style4QD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67471952">
    <w:abstractNumId w:val="14"/>
  </w:num>
  <w:num w:numId="2" w16cid:durableId="1909075148">
    <w:abstractNumId w:val="8"/>
  </w:num>
  <w:num w:numId="3" w16cid:durableId="1866017974">
    <w:abstractNumId w:val="6"/>
  </w:num>
  <w:num w:numId="4" w16cid:durableId="1403142354">
    <w:abstractNumId w:val="13"/>
  </w:num>
  <w:num w:numId="5" w16cid:durableId="1512406258">
    <w:abstractNumId w:val="10"/>
  </w:num>
  <w:num w:numId="6" w16cid:durableId="1497724412">
    <w:abstractNumId w:val="9"/>
  </w:num>
  <w:num w:numId="7" w16cid:durableId="1202744742">
    <w:abstractNumId w:val="18"/>
  </w:num>
  <w:num w:numId="8" w16cid:durableId="1322123737">
    <w:abstractNumId w:val="5"/>
  </w:num>
  <w:num w:numId="9" w16cid:durableId="830608186">
    <w:abstractNumId w:val="1"/>
  </w:num>
  <w:num w:numId="10" w16cid:durableId="1228104304">
    <w:abstractNumId w:val="0"/>
  </w:num>
  <w:num w:numId="11" w16cid:durableId="106627106">
    <w:abstractNumId w:val="4"/>
  </w:num>
  <w:num w:numId="12" w16cid:durableId="236060895">
    <w:abstractNumId w:val="3"/>
  </w:num>
  <w:num w:numId="13" w16cid:durableId="223686793">
    <w:abstractNumId w:val="17"/>
  </w:num>
  <w:num w:numId="14" w16cid:durableId="208542461">
    <w:abstractNumId w:val="15"/>
  </w:num>
  <w:num w:numId="15" w16cid:durableId="853492498">
    <w:abstractNumId w:val="12"/>
  </w:num>
  <w:num w:numId="16" w16cid:durableId="786654326">
    <w:abstractNumId w:val="16"/>
  </w:num>
  <w:num w:numId="17" w16cid:durableId="2121299375">
    <w:abstractNumId w:val="2"/>
  </w:num>
  <w:num w:numId="18" w16cid:durableId="2132094286">
    <w:abstractNumId w:val="11"/>
  </w:num>
  <w:num w:numId="19" w16cid:durableId="1916282771">
    <w:abstractNumId w:val="19"/>
  </w:num>
  <w:num w:numId="20" w16cid:durableId="1765103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96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60"/>
    <w:rsid w:val="00024BA1"/>
    <w:rsid w:val="00031E9C"/>
    <w:rsid w:val="000412E6"/>
    <w:rsid w:val="00052D97"/>
    <w:rsid w:val="000536E5"/>
    <w:rsid w:val="0005742B"/>
    <w:rsid w:val="00060B7F"/>
    <w:rsid w:val="00096426"/>
    <w:rsid w:val="000A5F69"/>
    <w:rsid w:val="000E6D79"/>
    <w:rsid w:val="000F5BF1"/>
    <w:rsid w:val="00112EFD"/>
    <w:rsid w:val="00145BDD"/>
    <w:rsid w:val="00180349"/>
    <w:rsid w:val="001B5475"/>
    <w:rsid w:val="001C2BF6"/>
    <w:rsid w:val="00214B84"/>
    <w:rsid w:val="002229EC"/>
    <w:rsid w:val="00231E20"/>
    <w:rsid w:val="00241685"/>
    <w:rsid w:val="00253C5D"/>
    <w:rsid w:val="002652D3"/>
    <w:rsid w:val="00265903"/>
    <w:rsid w:val="00276923"/>
    <w:rsid w:val="00280B21"/>
    <w:rsid w:val="0029616B"/>
    <w:rsid w:val="002B3545"/>
    <w:rsid w:val="002B3655"/>
    <w:rsid w:val="00352863"/>
    <w:rsid w:val="003658D8"/>
    <w:rsid w:val="00385EDA"/>
    <w:rsid w:val="003C415E"/>
    <w:rsid w:val="003C7060"/>
    <w:rsid w:val="003D47DA"/>
    <w:rsid w:val="003D4D58"/>
    <w:rsid w:val="00407E07"/>
    <w:rsid w:val="004172F1"/>
    <w:rsid w:val="004321F7"/>
    <w:rsid w:val="00432A22"/>
    <w:rsid w:val="00446CC3"/>
    <w:rsid w:val="00484C02"/>
    <w:rsid w:val="00485D4B"/>
    <w:rsid w:val="004867CE"/>
    <w:rsid w:val="00503396"/>
    <w:rsid w:val="00561A22"/>
    <w:rsid w:val="00620EEA"/>
    <w:rsid w:val="0065461B"/>
    <w:rsid w:val="006667C6"/>
    <w:rsid w:val="00674D16"/>
    <w:rsid w:val="0068431B"/>
    <w:rsid w:val="006A7E8B"/>
    <w:rsid w:val="006D1B29"/>
    <w:rsid w:val="007030C4"/>
    <w:rsid w:val="00705A31"/>
    <w:rsid w:val="00734BD3"/>
    <w:rsid w:val="00754904"/>
    <w:rsid w:val="00762DED"/>
    <w:rsid w:val="007811BA"/>
    <w:rsid w:val="007D6857"/>
    <w:rsid w:val="00885FDE"/>
    <w:rsid w:val="00896F0C"/>
    <w:rsid w:val="008A144B"/>
    <w:rsid w:val="008C1D9D"/>
    <w:rsid w:val="008E3A16"/>
    <w:rsid w:val="0090472C"/>
    <w:rsid w:val="00907047"/>
    <w:rsid w:val="00913552"/>
    <w:rsid w:val="00932123"/>
    <w:rsid w:val="009373CB"/>
    <w:rsid w:val="00950706"/>
    <w:rsid w:val="009972CE"/>
    <w:rsid w:val="009A0C8F"/>
    <w:rsid w:val="009A7477"/>
    <w:rsid w:val="009C612B"/>
    <w:rsid w:val="009D5063"/>
    <w:rsid w:val="009D6065"/>
    <w:rsid w:val="009D60AB"/>
    <w:rsid w:val="00A040E8"/>
    <w:rsid w:val="00A42A37"/>
    <w:rsid w:val="00A53E73"/>
    <w:rsid w:val="00AA5FDB"/>
    <w:rsid w:val="00AB20F0"/>
    <w:rsid w:val="00AC2BA6"/>
    <w:rsid w:val="00AD5AFA"/>
    <w:rsid w:val="00B11FF9"/>
    <w:rsid w:val="00B54580"/>
    <w:rsid w:val="00B71094"/>
    <w:rsid w:val="00B735A2"/>
    <w:rsid w:val="00B74163"/>
    <w:rsid w:val="00B749D6"/>
    <w:rsid w:val="00BA64D0"/>
    <w:rsid w:val="00BE0E9D"/>
    <w:rsid w:val="00C31405"/>
    <w:rsid w:val="00C712C9"/>
    <w:rsid w:val="00CB4CA8"/>
    <w:rsid w:val="00CF5382"/>
    <w:rsid w:val="00D21153"/>
    <w:rsid w:val="00D531FB"/>
    <w:rsid w:val="00D750F7"/>
    <w:rsid w:val="00D81A44"/>
    <w:rsid w:val="00D83298"/>
    <w:rsid w:val="00DA47CA"/>
    <w:rsid w:val="00DD572C"/>
    <w:rsid w:val="00DE1C6E"/>
    <w:rsid w:val="00E03EE3"/>
    <w:rsid w:val="00E208F7"/>
    <w:rsid w:val="00E7323D"/>
    <w:rsid w:val="00E84EBA"/>
    <w:rsid w:val="00EC5BD6"/>
    <w:rsid w:val="00ED0A18"/>
    <w:rsid w:val="00EF7B4E"/>
    <w:rsid w:val="00F5150E"/>
    <w:rsid w:val="00F55A2B"/>
    <w:rsid w:val="00F81D83"/>
    <w:rsid w:val="00F850AB"/>
    <w:rsid w:val="00F96781"/>
    <w:rsid w:val="00FC61AE"/>
    <w:rsid w:val="00FE30DA"/>
    <w:rsid w:val="00FF1A69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5"/>
    <o:shapelayout v:ext="edit">
      <o:idmap v:ext="edit" data="1"/>
    </o:shapelayout>
  </w:shapeDefaults>
  <w:decimalSymbol w:val="."/>
  <w:listSeparator w:val=","/>
  <w14:docId w14:val="4C164B3D"/>
  <w15:docId w15:val="{BE6A725E-CF0F-4FB9-B1AF-B39866FA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06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6426"/>
    <w:pPr>
      <w:keepNext/>
      <w:keepLines/>
      <w:spacing w:before="240" w:after="120"/>
      <w:outlineLvl w:val="0"/>
    </w:pPr>
    <w:rPr>
      <w:rFonts w:asciiTheme="minorHAnsi" w:eastAsiaTheme="majorEastAsia" w:hAnsiTheme="minorHAnsi" w:cstheme="majorBidi"/>
      <w:b/>
      <w:caps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426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cap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B7F"/>
    <w:pPr>
      <w:tabs>
        <w:tab w:val="center" w:pos="4680"/>
        <w:tab w:val="right" w:pos="9360"/>
      </w:tabs>
      <w:spacing w:after="120"/>
    </w:pPr>
    <w:rPr>
      <w:b/>
      <w:caps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060B7F"/>
    <w:rPr>
      <w:b/>
      <w:caps/>
      <w:sz w:val="32"/>
    </w:rPr>
  </w:style>
  <w:style w:type="paragraph" w:styleId="Footer">
    <w:name w:val="footer"/>
    <w:basedOn w:val="Normal"/>
    <w:link w:val="FooterChar"/>
    <w:uiPriority w:val="99"/>
    <w:unhideWhenUsed/>
    <w:rsid w:val="003C7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060"/>
  </w:style>
  <w:style w:type="paragraph" w:styleId="ListParagraph">
    <w:name w:val="List Paragraph"/>
    <w:basedOn w:val="Normal"/>
    <w:link w:val="ListParagraphChar"/>
    <w:uiPriority w:val="34"/>
    <w:qFormat/>
    <w:rsid w:val="00AB2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2BF6"/>
    <w:rPr>
      <w:color w:val="0000FF" w:themeColor="hyperlink"/>
      <w:u w:val="single"/>
    </w:rPr>
  </w:style>
  <w:style w:type="paragraph" w:customStyle="1" w:styleId="Style1">
    <w:name w:val="Style1"/>
    <w:basedOn w:val="ListParagraph"/>
    <w:link w:val="Style1Char"/>
    <w:qFormat/>
    <w:rsid w:val="00096426"/>
    <w:pPr>
      <w:numPr>
        <w:numId w:val="1"/>
      </w:numPr>
      <w:ind w:left="360"/>
    </w:pPr>
    <w:rPr>
      <w:rFonts w:asciiTheme="minorHAnsi" w:hAnsiTheme="minorHAnsi" w:cstheme="minorHAnsi"/>
    </w:rPr>
  </w:style>
  <w:style w:type="paragraph" w:customStyle="1" w:styleId="Style2">
    <w:name w:val="Style2"/>
    <w:basedOn w:val="ListParagraph"/>
    <w:link w:val="Style2Char"/>
    <w:qFormat/>
    <w:rsid w:val="00096426"/>
    <w:pPr>
      <w:numPr>
        <w:ilvl w:val="1"/>
        <w:numId w:val="1"/>
      </w:numPr>
      <w:ind w:left="720"/>
    </w:pPr>
    <w:rPr>
      <w:rFonts w:asciiTheme="minorHAnsi" w:hAnsiTheme="minorHAnsi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5903"/>
  </w:style>
  <w:style w:type="character" w:customStyle="1" w:styleId="Style1Char">
    <w:name w:val="Style1 Char"/>
    <w:basedOn w:val="ListParagraphChar"/>
    <w:link w:val="Style1"/>
    <w:rsid w:val="00096426"/>
    <w:rPr>
      <w:rFonts w:asciiTheme="minorHAnsi" w:hAnsiTheme="minorHAnsi" w:cstheme="minorHAnsi"/>
    </w:rPr>
  </w:style>
  <w:style w:type="paragraph" w:customStyle="1" w:styleId="Style3">
    <w:name w:val="Style3"/>
    <w:basedOn w:val="ListParagraph"/>
    <w:link w:val="Style3Char"/>
    <w:qFormat/>
    <w:rsid w:val="00241685"/>
    <w:pPr>
      <w:numPr>
        <w:ilvl w:val="2"/>
        <w:numId w:val="1"/>
      </w:numPr>
      <w:ind w:left="1080"/>
    </w:pPr>
  </w:style>
  <w:style w:type="character" w:customStyle="1" w:styleId="Style2Char">
    <w:name w:val="Style2 Char"/>
    <w:basedOn w:val="ListParagraphChar"/>
    <w:link w:val="Style2"/>
    <w:rsid w:val="00096426"/>
    <w:rPr>
      <w:rFonts w:asciiTheme="minorHAnsi" w:hAnsiTheme="minorHAnsi" w:cstheme="minorHAnsi"/>
    </w:rPr>
  </w:style>
  <w:style w:type="character" w:customStyle="1" w:styleId="Style3Char">
    <w:name w:val="Style3 Char"/>
    <w:basedOn w:val="ListParagraphChar"/>
    <w:link w:val="Style3"/>
    <w:rsid w:val="00241685"/>
  </w:style>
  <w:style w:type="paragraph" w:customStyle="1" w:styleId="Style4Q">
    <w:name w:val="Style4 Q"/>
    <w:basedOn w:val="Style2"/>
    <w:link w:val="Style4QChar"/>
    <w:qFormat/>
    <w:rsid w:val="004867CE"/>
    <w:pPr>
      <w:numPr>
        <w:ilvl w:val="0"/>
        <w:numId w:val="4"/>
      </w:numPr>
      <w:spacing w:before="120"/>
      <w:ind w:left="360"/>
    </w:pPr>
    <w:rPr>
      <w:b/>
    </w:rPr>
  </w:style>
  <w:style w:type="paragraph" w:customStyle="1" w:styleId="Style4QA">
    <w:name w:val="Style4 QA"/>
    <w:basedOn w:val="Style2"/>
    <w:link w:val="Style4QAChar"/>
    <w:qFormat/>
    <w:rsid w:val="00052D97"/>
    <w:pPr>
      <w:numPr>
        <w:ilvl w:val="0"/>
        <w:numId w:val="16"/>
      </w:numPr>
      <w:ind w:left="720"/>
    </w:pPr>
  </w:style>
  <w:style w:type="character" w:customStyle="1" w:styleId="Style4QChar">
    <w:name w:val="Style4 Q Char"/>
    <w:basedOn w:val="Style2Char"/>
    <w:link w:val="Style4Q"/>
    <w:rsid w:val="004867CE"/>
    <w:rPr>
      <w:rFonts w:asciiTheme="minorHAnsi" w:hAnsiTheme="minorHAnsi" w:cstheme="minorHAnsi"/>
      <w:b/>
    </w:rPr>
  </w:style>
  <w:style w:type="character" w:customStyle="1" w:styleId="Style4QAChar">
    <w:name w:val="Style4 QA Char"/>
    <w:basedOn w:val="Style2Char"/>
    <w:link w:val="Style4QA"/>
    <w:rsid w:val="00052D97"/>
    <w:rPr>
      <w:rFonts w:asciiTheme="minorHAnsi" w:hAnsiTheme="minorHAnsi" w:cstheme="minorHAnsi"/>
    </w:rPr>
  </w:style>
  <w:style w:type="paragraph" w:customStyle="1" w:styleId="Style4QB">
    <w:name w:val="Style4QB"/>
    <w:basedOn w:val="Style4QA"/>
    <w:link w:val="Style4QBChar"/>
    <w:qFormat/>
    <w:rsid w:val="00A42A37"/>
    <w:pPr>
      <w:numPr>
        <w:numId w:val="17"/>
      </w:numPr>
      <w:ind w:left="1080"/>
    </w:pPr>
  </w:style>
  <w:style w:type="character" w:customStyle="1" w:styleId="Style4QBChar">
    <w:name w:val="Style4QB Char"/>
    <w:basedOn w:val="Style4QAChar"/>
    <w:link w:val="Style4QB"/>
    <w:rsid w:val="00A42A37"/>
    <w:rPr>
      <w:rFonts w:asciiTheme="minorHAnsi" w:hAnsiTheme="minorHAnsi" w:cstheme="minorHAnsi"/>
    </w:rPr>
  </w:style>
  <w:style w:type="paragraph" w:customStyle="1" w:styleId="Style4">
    <w:name w:val="Style4"/>
    <w:basedOn w:val="Style3"/>
    <w:link w:val="Style4Char"/>
    <w:qFormat/>
    <w:rsid w:val="0005742B"/>
    <w:pPr>
      <w:numPr>
        <w:ilvl w:val="3"/>
      </w:numPr>
      <w:ind w:left="1440"/>
    </w:pPr>
  </w:style>
  <w:style w:type="character" w:customStyle="1" w:styleId="Style4Char">
    <w:name w:val="Style4 Char"/>
    <w:basedOn w:val="Style3Char"/>
    <w:link w:val="Style4"/>
    <w:rsid w:val="0005742B"/>
  </w:style>
  <w:style w:type="character" w:styleId="IntenseEmphasis">
    <w:name w:val="Intense Emphasis"/>
    <w:basedOn w:val="DefaultParagraphFont"/>
    <w:uiPriority w:val="21"/>
    <w:qFormat/>
    <w:rsid w:val="00446CC3"/>
    <w:rPr>
      <w:i/>
      <w:iCs/>
      <w:color w:val="4F81BD" w:themeColor="accent1"/>
    </w:rPr>
  </w:style>
  <w:style w:type="paragraph" w:customStyle="1" w:styleId="Style6">
    <w:name w:val="Style6"/>
    <w:basedOn w:val="Style3"/>
    <w:link w:val="Style6Char"/>
    <w:qFormat/>
    <w:rsid w:val="002B3545"/>
    <w:pPr>
      <w:numPr>
        <w:ilvl w:val="0"/>
        <w:numId w:val="20"/>
      </w:numPr>
      <w:ind w:left="1800"/>
    </w:pPr>
  </w:style>
  <w:style w:type="character" w:customStyle="1" w:styleId="Style6Char">
    <w:name w:val="Style6 Char"/>
    <w:basedOn w:val="Style3Char"/>
    <w:link w:val="Style6"/>
    <w:rsid w:val="002B3545"/>
  </w:style>
  <w:style w:type="character" w:customStyle="1" w:styleId="Heading1Char">
    <w:name w:val="Heading 1 Char"/>
    <w:basedOn w:val="DefaultParagraphFont"/>
    <w:link w:val="Heading1"/>
    <w:uiPriority w:val="9"/>
    <w:rsid w:val="00096426"/>
    <w:rPr>
      <w:rFonts w:asciiTheme="minorHAnsi" w:eastAsiaTheme="majorEastAsia" w:hAnsiTheme="minorHAnsi" w:cstheme="majorBidi"/>
      <w:b/>
      <w:caps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6426"/>
    <w:rPr>
      <w:rFonts w:asciiTheme="minorHAnsi" w:eastAsiaTheme="majorEastAsia" w:hAnsiTheme="minorHAnsi" w:cstheme="majorBidi"/>
      <w:b/>
      <w:caps/>
      <w:szCs w:val="26"/>
    </w:rPr>
  </w:style>
  <w:style w:type="paragraph" w:customStyle="1" w:styleId="Style5">
    <w:name w:val="Style5"/>
    <w:basedOn w:val="Style4QB"/>
    <w:link w:val="Style5Char"/>
    <w:qFormat/>
    <w:rsid w:val="00241685"/>
    <w:pPr>
      <w:numPr>
        <w:numId w:val="15"/>
      </w:numPr>
      <w:ind w:left="1440"/>
    </w:pPr>
  </w:style>
  <w:style w:type="character" w:customStyle="1" w:styleId="Style5Char">
    <w:name w:val="Style5 Char"/>
    <w:basedOn w:val="Style4QBChar"/>
    <w:link w:val="Style5"/>
    <w:rsid w:val="00241685"/>
    <w:rPr>
      <w:rFonts w:asciiTheme="minorHAnsi" w:hAnsiTheme="minorHAnsi" w:cstheme="minorHAnsi"/>
    </w:rPr>
  </w:style>
  <w:style w:type="paragraph" w:customStyle="1" w:styleId="Style4QC">
    <w:name w:val="Style4QC"/>
    <w:basedOn w:val="Style5"/>
    <w:link w:val="Style4QCChar"/>
    <w:qFormat/>
    <w:rsid w:val="009D5063"/>
    <w:pPr>
      <w:numPr>
        <w:numId w:val="18"/>
      </w:numPr>
      <w:ind w:left="1267" w:hanging="187"/>
    </w:pPr>
  </w:style>
  <w:style w:type="character" w:customStyle="1" w:styleId="Style4QCChar">
    <w:name w:val="Style4QC Char"/>
    <w:basedOn w:val="Style5Char"/>
    <w:link w:val="Style4QC"/>
    <w:rsid w:val="009D5063"/>
    <w:rPr>
      <w:rFonts w:asciiTheme="minorHAnsi" w:hAnsiTheme="minorHAnsi" w:cstheme="minorHAnsi"/>
    </w:rPr>
  </w:style>
  <w:style w:type="paragraph" w:customStyle="1" w:styleId="Style4QD">
    <w:name w:val="Style4QD"/>
    <w:basedOn w:val="Style4QC"/>
    <w:qFormat/>
    <w:rsid w:val="00D81A44"/>
    <w:pPr>
      <w:numPr>
        <w:numId w:val="19"/>
      </w:numPr>
      <w:ind w:left="1800"/>
    </w:pPr>
  </w:style>
  <w:style w:type="character" w:styleId="UnresolvedMention">
    <w:name w:val="Unresolved Mention"/>
    <w:basedOn w:val="DefaultParagraphFont"/>
    <w:uiPriority w:val="99"/>
    <w:semiHidden/>
    <w:unhideWhenUsed/>
    <w:rsid w:val="0050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ugi@blm.gov" TargetMode="External"/><Relationship Id="rId13" Type="http://schemas.openxmlformats.org/officeDocument/2006/relationships/hyperlink" Target="mailto:stalbutt@blm.gov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cramer@blm.gov" TargetMode="External"/><Relationship Id="rId12" Type="http://schemas.openxmlformats.org/officeDocument/2006/relationships/hyperlink" Target="mailto:skastorff@blm.gov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kastorff@blm.go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endicott@blm.gov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denny@blm.gov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Vanderschans, Amber R</dc:creator>
  <cp:lastModifiedBy>Endicott, Rebecca L</cp:lastModifiedBy>
  <cp:revision>97</cp:revision>
  <cp:lastPrinted>2015-04-06T15:39:00Z</cp:lastPrinted>
  <dcterms:created xsi:type="dcterms:W3CDTF">2015-04-02T20:02:00Z</dcterms:created>
  <dcterms:modified xsi:type="dcterms:W3CDTF">2024-03-25T21:22:00Z</dcterms:modified>
  <cp:contentStatus/>
</cp:coreProperties>
</file>