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B5A" w:rsidRPr="005A5B5A" w:rsidRDefault="007632E2" w:rsidP="005A5B5A">
      <w:pPr>
        <w:pStyle w:val="Header"/>
        <w:tabs>
          <w:tab w:val="clear" w:pos="4320"/>
          <w:tab w:val="clear" w:pos="8640"/>
        </w:tabs>
        <w:spacing w:before="30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MINIDOKA COMPLEX</w:t>
      </w:r>
      <w:r w:rsidR="0068487F">
        <w:rPr>
          <w:rFonts w:ascii="Arial" w:hAnsi="Arial" w:cs="Arial"/>
          <w:b/>
          <w:sz w:val="24"/>
        </w:rPr>
        <w:t xml:space="preserve"> INCIDENT </w:t>
      </w:r>
      <w:r w:rsidR="005A5B5A" w:rsidRPr="005A5B5A">
        <w:rPr>
          <w:rFonts w:ascii="Arial" w:hAnsi="Arial" w:cs="Arial"/>
          <w:b/>
          <w:sz w:val="24"/>
        </w:rPr>
        <w:t>COMMUNICATION STRATEGY</w:t>
      </w:r>
    </w:p>
    <w:p w:rsidR="005A5B5A" w:rsidRPr="005D5678" w:rsidRDefault="005A5B5A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</w:p>
    <w:p w:rsidR="00A93184" w:rsidRPr="00A93184" w:rsidRDefault="00A93184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A93184">
        <w:rPr>
          <w:rFonts w:ascii="Arial" w:hAnsi="Arial" w:cs="Arial"/>
          <w:sz w:val="19"/>
          <w:szCs w:val="19"/>
        </w:rPr>
        <w:t xml:space="preserve">The </w:t>
      </w:r>
      <w:r>
        <w:rPr>
          <w:rFonts w:ascii="Arial" w:hAnsi="Arial" w:cs="Arial"/>
          <w:sz w:val="19"/>
          <w:szCs w:val="19"/>
        </w:rPr>
        <w:t>complex consists of the Cave Canyon Fire, the Deer Hollow Fire, th</w:t>
      </w:r>
      <w:r w:rsidR="00EE7BF2">
        <w:rPr>
          <w:rFonts w:ascii="Arial" w:hAnsi="Arial" w:cs="Arial"/>
          <w:sz w:val="19"/>
          <w:szCs w:val="19"/>
        </w:rPr>
        <w:t>e Eight Mile Fire, and the Hotw</w:t>
      </w:r>
      <w:r>
        <w:rPr>
          <w:rFonts w:ascii="Arial" w:hAnsi="Arial" w:cs="Arial"/>
          <w:sz w:val="19"/>
          <w:szCs w:val="19"/>
        </w:rPr>
        <w:t xml:space="preserve">ell Fire on </w:t>
      </w:r>
      <w:r w:rsidR="00EE28B8">
        <w:rPr>
          <w:rFonts w:ascii="Arial" w:hAnsi="Arial" w:cs="Arial"/>
          <w:sz w:val="19"/>
          <w:szCs w:val="19"/>
        </w:rPr>
        <w:t xml:space="preserve">lands </w:t>
      </w:r>
      <w:r w:rsidR="007660AF">
        <w:rPr>
          <w:rFonts w:ascii="Arial" w:hAnsi="Arial" w:cs="Arial"/>
          <w:sz w:val="19"/>
          <w:szCs w:val="19"/>
        </w:rPr>
        <w:t xml:space="preserve">administered </w:t>
      </w:r>
      <w:r w:rsidR="00D14C95">
        <w:rPr>
          <w:rFonts w:ascii="Arial" w:hAnsi="Arial" w:cs="Arial"/>
          <w:sz w:val="19"/>
          <w:szCs w:val="19"/>
        </w:rPr>
        <w:t xml:space="preserve">by </w:t>
      </w:r>
      <w:r>
        <w:rPr>
          <w:rFonts w:ascii="Arial" w:hAnsi="Arial" w:cs="Arial"/>
          <w:sz w:val="19"/>
          <w:szCs w:val="19"/>
        </w:rPr>
        <w:t>the Sawtooth</w:t>
      </w:r>
      <w:r w:rsidR="007660AF">
        <w:rPr>
          <w:rFonts w:ascii="Arial" w:hAnsi="Arial" w:cs="Arial"/>
          <w:sz w:val="19"/>
          <w:szCs w:val="19"/>
        </w:rPr>
        <w:t xml:space="preserve"> National Forest</w:t>
      </w:r>
      <w:r>
        <w:rPr>
          <w:rFonts w:ascii="Arial" w:hAnsi="Arial" w:cs="Arial"/>
          <w:sz w:val="19"/>
          <w:szCs w:val="19"/>
        </w:rPr>
        <w:t xml:space="preserve"> and the Twin Falls District of the Bureau of Land Management. Two Delegations of Authority were issued to</w:t>
      </w:r>
      <w:r w:rsidR="00D14C95">
        <w:rPr>
          <w:rFonts w:ascii="Arial" w:hAnsi="Arial" w:cs="Arial"/>
          <w:sz w:val="19"/>
          <w:szCs w:val="19"/>
        </w:rPr>
        <w:t xml:space="preserve"> </w:t>
      </w:r>
      <w:r w:rsidR="002258C1">
        <w:rPr>
          <w:rFonts w:ascii="Arial" w:hAnsi="Arial" w:cs="Arial"/>
          <w:sz w:val="19"/>
          <w:szCs w:val="19"/>
        </w:rPr>
        <w:t>GB</w:t>
      </w:r>
      <w:r w:rsidR="00D14C95">
        <w:rPr>
          <w:rFonts w:ascii="Arial" w:hAnsi="Arial" w:cs="Arial"/>
          <w:sz w:val="19"/>
          <w:szCs w:val="19"/>
        </w:rPr>
        <w:t xml:space="preserve"> team one </w:t>
      </w:r>
      <w:r w:rsidR="008D7D77">
        <w:rPr>
          <w:rFonts w:ascii="Arial" w:hAnsi="Arial" w:cs="Arial"/>
          <w:sz w:val="19"/>
          <w:szCs w:val="19"/>
        </w:rPr>
        <w:t>on August 7</w:t>
      </w:r>
      <w:r w:rsidR="00D14C95">
        <w:rPr>
          <w:rFonts w:ascii="Arial" w:hAnsi="Arial" w:cs="Arial"/>
          <w:sz w:val="19"/>
          <w:szCs w:val="19"/>
        </w:rPr>
        <w:t xml:space="preserve">, 2012 and a second </w:t>
      </w:r>
      <w:r>
        <w:rPr>
          <w:rFonts w:ascii="Arial" w:hAnsi="Arial" w:cs="Arial"/>
          <w:sz w:val="19"/>
          <w:szCs w:val="19"/>
        </w:rPr>
        <w:t>on Augus</w:t>
      </w:r>
      <w:r w:rsidR="00EE7BF2">
        <w:rPr>
          <w:rFonts w:ascii="Arial" w:hAnsi="Arial" w:cs="Arial"/>
          <w:sz w:val="19"/>
          <w:szCs w:val="19"/>
        </w:rPr>
        <w:t>t 10, 2012 adding the Hotw</w:t>
      </w:r>
      <w:r w:rsidR="00027D94">
        <w:rPr>
          <w:rFonts w:ascii="Arial" w:hAnsi="Arial" w:cs="Arial"/>
          <w:sz w:val="19"/>
          <w:szCs w:val="19"/>
        </w:rPr>
        <w:t>ell Fire.</w:t>
      </w:r>
    </w:p>
    <w:p w:rsidR="00A93184" w:rsidRDefault="00EE28B8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 </w:t>
      </w:r>
    </w:p>
    <w:p w:rsidR="005A5B5A" w:rsidRPr="005D5678" w:rsidRDefault="005A5B5A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SITUATION / UNIQUE INCIDENT SOCIO-POLITICAL CONCERNS</w:t>
      </w:r>
    </w:p>
    <w:p w:rsidR="005C06B8" w:rsidRDefault="005A5B5A" w:rsidP="005A5B5A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5C06B8">
        <w:rPr>
          <w:rFonts w:ascii="Arial" w:hAnsi="Arial" w:cs="Arial"/>
          <w:sz w:val="19"/>
          <w:szCs w:val="19"/>
        </w:rPr>
        <w:t>The Delegation of Authorit</w:t>
      </w:r>
      <w:r w:rsidR="005C06B8" w:rsidRPr="005C06B8">
        <w:rPr>
          <w:rFonts w:ascii="Arial" w:hAnsi="Arial" w:cs="Arial"/>
          <w:sz w:val="19"/>
          <w:szCs w:val="19"/>
        </w:rPr>
        <w:t>y for this incident places i</w:t>
      </w:r>
      <w:r w:rsidRPr="005C06B8">
        <w:rPr>
          <w:rFonts w:ascii="Arial" w:hAnsi="Arial" w:cs="Arial"/>
          <w:sz w:val="19"/>
          <w:szCs w:val="19"/>
        </w:rPr>
        <w:t>nform</w:t>
      </w:r>
      <w:r w:rsidR="005C06B8" w:rsidRPr="005C06B8">
        <w:rPr>
          <w:rFonts w:ascii="Arial" w:hAnsi="Arial" w:cs="Arial"/>
          <w:sz w:val="19"/>
          <w:szCs w:val="19"/>
        </w:rPr>
        <w:t>ation</w:t>
      </w:r>
      <w:r w:rsidR="00853501" w:rsidRPr="005C06B8">
        <w:rPr>
          <w:rFonts w:ascii="Arial" w:hAnsi="Arial" w:cs="Arial"/>
          <w:sz w:val="19"/>
          <w:szCs w:val="19"/>
        </w:rPr>
        <w:t xml:space="preserve"> under the </w:t>
      </w:r>
      <w:r w:rsidR="00505BAA">
        <w:rPr>
          <w:rFonts w:ascii="Arial" w:hAnsi="Arial" w:cs="Arial"/>
          <w:sz w:val="19"/>
          <w:szCs w:val="19"/>
        </w:rPr>
        <w:t>Incident Commander.</w:t>
      </w:r>
    </w:p>
    <w:p w:rsidR="005C06B8" w:rsidRDefault="005C06B8" w:rsidP="005C06B8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The complex is approximately 15 miles southeast of Twin Falls, Idaho. </w:t>
      </w:r>
    </w:p>
    <w:p w:rsidR="00505BAA" w:rsidRPr="00505BAA" w:rsidRDefault="00505BAA" w:rsidP="00505BAA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Lightning strikes ignited the fires on August 8, 2012.</w:t>
      </w:r>
    </w:p>
    <w:p w:rsidR="0046306C" w:rsidRPr="005C06B8" w:rsidRDefault="0046306C" w:rsidP="005A5B5A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5C06B8">
        <w:rPr>
          <w:rFonts w:ascii="Arial" w:hAnsi="Arial" w:cs="Arial"/>
          <w:sz w:val="19"/>
          <w:szCs w:val="19"/>
        </w:rPr>
        <w:t>The national drought maps indicate that most of eastern Idaho is abnormally dry. Fire danger is much higher than normal. Fires a</w:t>
      </w:r>
      <w:r w:rsidR="00EE28B8">
        <w:rPr>
          <w:rFonts w:ascii="Arial" w:hAnsi="Arial" w:cs="Arial"/>
          <w:sz w:val="19"/>
          <w:szCs w:val="19"/>
        </w:rPr>
        <w:t>re burning with high intensity</w:t>
      </w:r>
      <w:r w:rsidR="00505BAA">
        <w:rPr>
          <w:rFonts w:ascii="Arial" w:hAnsi="Arial" w:cs="Arial"/>
          <w:sz w:val="19"/>
          <w:szCs w:val="19"/>
        </w:rPr>
        <w:t>. Fire behavior is characterized as extreme.</w:t>
      </w:r>
    </w:p>
    <w:p w:rsidR="00991278" w:rsidRDefault="00BE3ECF" w:rsidP="00BC54EE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D14C95">
        <w:rPr>
          <w:rFonts w:ascii="Arial" w:hAnsi="Arial" w:cs="Arial"/>
          <w:sz w:val="19"/>
          <w:szCs w:val="19"/>
        </w:rPr>
        <w:t>Residents of Oakley and the surround</w:t>
      </w:r>
      <w:r w:rsidR="005C06B8">
        <w:rPr>
          <w:rFonts w:ascii="Arial" w:hAnsi="Arial" w:cs="Arial"/>
          <w:sz w:val="19"/>
          <w:szCs w:val="19"/>
        </w:rPr>
        <w:t xml:space="preserve">ing area are most impacted </w:t>
      </w:r>
      <w:r w:rsidR="00D14C95" w:rsidRPr="00D14C95">
        <w:rPr>
          <w:rFonts w:ascii="Arial" w:hAnsi="Arial" w:cs="Arial"/>
          <w:sz w:val="19"/>
          <w:szCs w:val="19"/>
        </w:rPr>
        <w:t xml:space="preserve">by evacuations, </w:t>
      </w:r>
      <w:r w:rsidR="00BC54EE">
        <w:rPr>
          <w:rFonts w:ascii="Arial" w:hAnsi="Arial" w:cs="Arial"/>
          <w:sz w:val="19"/>
          <w:szCs w:val="19"/>
        </w:rPr>
        <w:t xml:space="preserve">area and </w:t>
      </w:r>
      <w:r w:rsidR="00D14C95" w:rsidRPr="00D14C95">
        <w:rPr>
          <w:rFonts w:ascii="Arial" w:hAnsi="Arial" w:cs="Arial"/>
          <w:sz w:val="19"/>
          <w:szCs w:val="19"/>
        </w:rPr>
        <w:t>road closures, and smoke.</w:t>
      </w:r>
      <w:r w:rsidR="00B016A4">
        <w:rPr>
          <w:rFonts w:ascii="Arial" w:hAnsi="Arial" w:cs="Arial"/>
          <w:sz w:val="19"/>
          <w:szCs w:val="19"/>
        </w:rPr>
        <w:t xml:space="preserve"> </w:t>
      </w:r>
    </w:p>
    <w:p w:rsidR="00EE28B8" w:rsidRDefault="00EE28B8" w:rsidP="00BC54EE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A fire closure is in effect for Cave Canyon which includes residents along Rock Creek Area</w:t>
      </w:r>
    </w:p>
    <w:p w:rsidR="00991278" w:rsidRPr="00991278" w:rsidRDefault="00991278" w:rsidP="00991278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B016A4">
        <w:rPr>
          <w:rFonts w:ascii="Arial" w:hAnsi="Arial" w:cs="Arial"/>
          <w:sz w:val="19"/>
          <w:szCs w:val="19"/>
        </w:rPr>
        <w:t>127 homes</w:t>
      </w:r>
      <w:r>
        <w:rPr>
          <w:rFonts w:ascii="Arial" w:hAnsi="Arial" w:cs="Arial"/>
          <w:sz w:val="19"/>
          <w:szCs w:val="19"/>
        </w:rPr>
        <w:t xml:space="preserve"> are</w:t>
      </w:r>
      <w:r w:rsidRPr="00B016A4">
        <w:rPr>
          <w:rFonts w:ascii="Arial" w:hAnsi="Arial" w:cs="Arial"/>
          <w:sz w:val="19"/>
          <w:szCs w:val="19"/>
        </w:rPr>
        <w:t xml:space="preserve"> threatened and </w:t>
      </w:r>
      <w:r>
        <w:rPr>
          <w:rFonts w:ascii="Arial" w:hAnsi="Arial" w:cs="Arial"/>
          <w:sz w:val="19"/>
          <w:szCs w:val="19"/>
        </w:rPr>
        <w:t>three</w:t>
      </w:r>
      <w:r w:rsidRPr="00B016A4">
        <w:rPr>
          <w:rFonts w:ascii="Arial" w:hAnsi="Arial" w:cs="Arial"/>
          <w:sz w:val="19"/>
          <w:szCs w:val="19"/>
        </w:rPr>
        <w:t xml:space="preserve"> out buildings have been destroyed. </w:t>
      </w:r>
    </w:p>
    <w:p w:rsidR="00BC54EE" w:rsidRPr="00BC54EE" w:rsidRDefault="00B016A4" w:rsidP="00BC54EE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Approximately 60 </w:t>
      </w:r>
      <w:r w:rsidR="005C06B8">
        <w:rPr>
          <w:rFonts w:ascii="Arial" w:hAnsi="Arial" w:cs="Arial"/>
          <w:sz w:val="19"/>
          <w:szCs w:val="19"/>
        </w:rPr>
        <w:t>Rocky Creek area residences</w:t>
      </w:r>
      <w:r>
        <w:rPr>
          <w:rFonts w:ascii="Arial" w:hAnsi="Arial" w:cs="Arial"/>
          <w:sz w:val="19"/>
          <w:szCs w:val="19"/>
        </w:rPr>
        <w:t xml:space="preserve"> were evacuated</w:t>
      </w:r>
      <w:r w:rsidRPr="00BC54EE">
        <w:rPr>
          <w:rFonts w:ascii="Arial" w:hAnsi="Arial" w:cs="Arial"/>
          <w:sz w:val="19"/>
          <w:szCs w:val="19"/>
        </w:rPr>
        <w:t>.</w:t>
      </w:r>
      <w:r w:rsidR="00BC54EE" w:rsidRPr="00BC54EE">
        <w:rPr>
          <w:rFonts w:ascii="Arial" w:hAnsi="Arial" w:cs="Arial"/>
          <w:sz w:val="19"/>
          <w:szCs w:val="19"/>
        </w:rPr>
        <w:t xml:space="preserve"> Road and area closures remain in effect.  </w:t>
      </w:r>
    </w:p>
    <w:p w:rsidR="008D7D77" w:rsidRDefault="008D7D77" w:rsidP="005A5B5A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B016A4">
        <w:rPr>
          <w:rFonts w:ascii="Arial" w:hAnsi="Arial" w:cs="Arial"/>
          <w:sz w:val="19"/>
          <w:szCs w:val="19"/>
        </w:rPr>
        <w:t>Some evacuees were sheltered in area motels, some self-sheltered in motor homes, and others went to homes of relatives or friends. An evacuation center was not established.</w:t>
      </w:r>
    </w:p>
    <w:p w:rsidR="00991278" w:rsidRPr="00991278" w:rsidRDefault="00991278" w:rsidP="00991278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Stage 1 Fire Restrictions are in place for area lands administered by the Bureau of Land Management, the Sawtooth National Forest, and Idaho Department of Lands.</w:t>
      </w:r>
    </w:p>
    <w:p w:rsidR="005A5B5A" w:rsidRPr="005C06B8" w:rsidRDefault="008D7D77" w:rsidP="005C06B8">
      <w:pPr>
        <w:pStyle w:val="NoSpacing"/>
        <w:numPr>
          <w:ilvl w:val="0"/>
          <w:numId w:val="7"/>
        </w:numPr>
        <w:rPr>
          <w:rFonts w:ascii="Arial" w:hAnsi="Arial" w:cs="Arial"/>
          <w:sz w:val="19"/>
          <w:szCs w:val="19"/>
        </w:rPr>
      </w:pPr>
      <w:r w:rsidRPr="008D7D77">
        <w:rPr>
          <w:rFonts w:ascii="Arial" w:hAnsi="Arial" w:cs="Arial"/>
          <w:sz w:val="19"/>
          <w:szCs w:val="19"/>
        </w:rPr>
        <w:t>The PIOs will</w:t>
      </w:r>
      <w:r w:rsidR="005C06B8" w:rsidRPr="005C06B8">
        <w:rPr>
          <w:rFonts w:ascii="Arial" w:hAnsi="Arial" w:cs="Arial"/>
          <w:sz w:val="19"/>
          <w:szCs w:val="19"/>
        </w:rPr>
        <w:t xml:space="preserve"> </w:t>
      </w:r>
      <w:r w:rsidR="005C06B8" w:rsidRPr="008D7D77">
        <w:rPr>
          <w:rFonts w:ascii="Arial" w:hAnsi="Arial" w:cs="Arial"/>
          <w:sz w:val="19"/>
          <w:szCs w:val="19"/>
        </w:rPr>
        <w:t>coordin</w:t>
      </w:r>
      <w:r w:rsidR="005C06B8">
        <w:rPr>
          <w:rFonts w:ascii="Arial" w:hAnsi="Arial" w:cs="Arial"/>
          <w:sz w:val="19"/>
          <w:szCs w:val="19"/>
        </w:rPr>
        <w:t xml:space="preserve">ate </w:t>
      </w:r>
      <w:r w:rsidR="005C06B8" w:rsidRPr="008D7D77">
        <w:rPr>
          <w:rFonts w:ascii="Arial" w:hAnsi="Arial" w:cs="Arial"/>
          <w:sz w:val="19"/>
          <w:szCs w:val="19"/>
        </w:rPr>
        <w:t>with Forest PAO Julie Thomas</w:t>
      </w:r>
      <w:r w:rsidR="008B7DFC">
        <w:rPr>
          <w:rFonts w:ascii="Arial" w:hAnsi="Arial" w:cs="Arial"/>
          <w:sz w:val="19"/>
          <w:szCs w:val="19"/>
        </w:rPr>
        <w:t>, as well as BLM PIOs Kylie Gough</w:t>
      </w:r>
      <w:r w:rsidR="002258C1">
        <w:rPr>
          <w:rFonts w:ascii="Arial" w:hAnsi="Arial" w:cs="Arial"/>
          <w:sz w:val="19"/>
          <w:szCs w:val="19"/>
        </w:rPr>
        <w:t xml:space="preserve"> and Heather Teal-Nelson</w:t>
      </w:r>
    </w:p>
    <w:p w:rsidR="008D7D77" w:rsidRPr="008D7D77" w:rsidRDefault="008D7D77" w:rsidP="008D7D77">
      <w:pPr>
        <w:pStyle w:val="NoSpacing"/>
        <w:ind w:left="720"/>
        <w:rPr>
          <w:rFonts w:ascii="Arial" w:hAnsi="Arial" w:cs="Arial"/>
          <w:b/>
          <w:sz w:val="19"/>
          <w:szCs w:val="19"/>
        </w:rPr>
      </w:pPr>
    </w:p>
    <w:p w:rsidR="005D5678" w:rsidRPr="005D5678" w:rsidRDefault="005A5B5A" w:rsidP="005D567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AUDIENCE</w:t>
      </w:r>
    </w:p>
    <w:p w:rsidR="005A5B5A" w:rsidRPr="005D5678" w:rsidRDefault="00D71D52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Local communities</w:t>
      </w:r>
      <w:r w:rsidR="005A5B5A" w:rsidRPr="005D5678">
        <w:rPr>
          <w:rFonts w:ascii="Arial" w:hAnsi="Arial" w:cs="Arial"/>
          <w:sz w:val="19"/>
          <w:szCs w:val="19"/>
        </w:rPr>
        <w:t>/businesses</w:t>
      </w:r>
    </w:p>
    <w:p w:rsidR="0038009E" w:rsidRDefault="005C06B8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Cassia </w:t>
      </w:r>
      <w:r w:rsidR="0080537A" w:rsidRPr="005D5678">
        <w:rPr>
          <w:rFonts w:ascii="Arial" w:hAnsi="Arial" w:cs="Arial"/>
          <w:sz w:val="19"/>
          <w:szCs w:val="19"/>
        </w:rPr>
        <w:t xml:space="preserve">County </w:t>
      </w:r>
      <w:r>
        <w:rPr>
          <w:rFonts w:ascii="Arial" w:hAnsi="Arial" w:cs="Arial"/>
          <w:sz w:val="19"/>
          <w:szCs w:val="19"/>
        </w:rPr>
        <w:t xml:space="preserve">Sheriff; Twin Falls County Sheriff; </w:t>
      </w:r>
      <w:r w:rsidR="0038009E" w:rsidRPr="0038009E">
        <w:rPr>
          <w:rFonts w:ascii="Arial" w:hAnsi="Arial" w:cs="Arial"/>
          <w:sz w:val="19"/>
          <w:szCs w:val="19"/>
        </w:rPr>
        <w:t>Oakle</w:t>
      </w:r>
      <w:r>
        <w:rPr>
          <w:rFonts w:ascii="Arial" w:hAnsi="Arial" w:cs="Arial"/>
          <w:sz w:val="19"/>
          <w:szCs w:val="19"/>
        </w:rPr>
        <w:t>y, Burley, and Rock Creek Fire Department</w:t>
      </w:r>
      <w:r w:rsidR="00991278">
        <w:rPr>
          <w:rFonts w:ascii="Arial" w:hAnsi="Arial" w:cs="Arial"/>
          <w:sz w:val="19"/>
          <w:szCs w:val="19"/>
        </w:rPr>
        <w:t>s</w:t>
      </w:r>
      <w:r>
        <w:rPr>
          <w:rFonts w:ascii="Arial" w:hAnsi="Arial" w:cs="Arial"/>
          <w:sz w:val="19"/>
          <w:szCs w:val="19"/>
        </w:rPr>
        <w:t xml:space="preserve">, </w:t>
      </w:r>
      <w:r w:rsidR="0038009E" w:rsidRPr="0038009E">
        <w:rPr>
          <w:rFonts w:ascii="Arial" w:hAnsi="Arial" w:cs="Arial"/>
          <w:sz w:val="19"/>
          <w:szCs w:val="19"/>
        </w:rPr>
        <w:t xml:space="preserve">and </w:t>
      </w:r>
      <w:r w:rsidR="00991278">
        <w:rPr>
          <w:rFonts w:ascii="Arial" w:hAnsi="Arial" w:cs="Arial"/>
          <w:sz w:val="19"/>
          <w:szCs w:val="19"/>
        </w:rPr>
        <w:t>partner a</w:t>
      </w:r>
      <w:r w:rsidR="0038009E" w:rsidRPr="0038009E">
        <w:rPr>
          <w:rFonts w:ascii="Arial" w:hAnsi="Arial" w:cs="Arial"/>
          <w:sz w:val="19"/>
          <w:szCs w:val="19"/>
        </w:rPr>
        <w:t>gencies</w:t>
      </w:r>
    </w:p>
    <w:p w:rsidR="005A5B5A" w:rsidRPr="0038009E" w:rsidRDefault="005A5B5A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38009E">
        <w:rPr>
          <w:rFonts w:ascii="Arial" w:hAnsi="Arial" w:cs="Arial"/>
          <w:sz w:val="19"/>
          <w:szCs w:val="19"/>
        </w:rPr>
        <w:t>Media</w:t>
      </w:r>
    </w:p>
    <w:p w:rsidR="003B55DF" w:rsidRPr="005D5678" w:rsidRDefault="005A5B5A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Elected officials</w:t>
      </w:r>
      <w:r w:rsidR="0038009E">
        <w:rPr>
          <w:rFonts w:ascii="Arial" w:hAnsi="Arial" w:cs="Arial"/>
          <w:sz w:val="19"/>
          <w:szCs w:val="19"/>
        </w:rPr>
        <w:t xml:space="preserve"> (county commissioners excepted)</w:t>
      </w:r>
    </w:p>
    <w:p w:rsidR="005A5B5A" w:rsidRPr="0038009E" w:rsidRDefault="003B55DF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Stakeholders</w:t>
      </w:r>
      <w:r w:rsidR="005A5B5A" w:rsidRPr="005D5678">
        <w:rPr>
          <w:rFonts w:ascii="Arial" w:hAnsi="Arial" w:cs="Arial"/>
          <w:sz w:val="19"/>
          <w:szCs w:val="19"/>
        </w:rPr>
        <w:t xml:space="preserve"> </w:t>
      </w:r>
    </w:p>
    <w:p w:rsidR="00853501" w:rsidRDefault="00D71D52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Visitors</w:t>
      </w:r>
      <w:r w:rsidR="00853501" w:rsidRPr="005D5678">
        <w:rPr>
          <w:rFonts w:ascii="Arial" w:hAnsi="Arial" w:cs="Arial"/>
          <w:sz w:val="19"/>
          <w:szCs w:val="19"/>
        </w:rPr>
        <w:t>/recreationists</w:t>
      </w:r>
    </w:p>
    <w:p w:rsidR="0038009E" w:rsidRPr="005D5678" w:rsidRDefault="0038009E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Summer home residents</w:t>
      </w:r>
    </w:p>
    <w:p w:rsidR="005A5B5A" w:rsidRPr="005D5678" w:rsidRDefault="005A5B5A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Agency Personnel</w:t>
      </w:r>
    </w:p>
    <w:p w:rsidR="005A5B5A" w:rsidRPr="005D5678" w:rsidRDefault="005A5B5A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Incident Personnel</w:t>
      </w:r>
    </w:p>
    <w:p w:rsidR="00D71D52" w:rsidRPr="005D5678" w:rsidRDefault="00D71D52" w:rsidP="008B7DFC">
      <w:pPr>
        <w:pStyle w:val="Header"/>
        <w:numPr>
          <w:ilvl w:val="0"/>
          <w:numId w:val="8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Area Command</w:t>
      </w:r>
    </w:p>
    <w:p w:rsidR="005D5678" w:rsidRPr="005D5678" w:rsidRDefault="005D5678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</w:p>
    <w:p w:rsidR="005A5B5A" w:rsidRDefault="005A5B5A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OBJECTIVES</w:t>
      </w:r>
    </w:p>
    <w:p w:rsidR="007632E2" w:rsidRDefault="007632E2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7632E2">
        <w:rPr>
          <w:rFonts w:ascii="Arial" w:hAnsi="Arial" w:cs="Arial"/>
          <w:sz w:val="19"/>
          <w:szCs w:val="19"/>
        </w:rPr>
        <w:t xml:space="preserve">Incident </w:t>
      </w:r>
      <w:r>
        <w:rPr>
          <w:rFonts w:ascii="Arial" w:hAnsi="Arial" w:cs="Arial"/>
          <w:sz w:val="19"/>
          <w:szCs w:val="19"/>
        </w:rPr>
        <w:t xml:space="preserve">Information </w:t>
      </w:r>
      <w:r w:rsidRPr="007632E2">
        <w:rPr>
          <w:rFonts w:ascii="Arial" w:hAnsi="Arial" w:cs="Arial"/>
          <w:sz w:val="19"/>
          <w:szCs w:val="19"/>
        </w:rPr>
        <w:t>Objective</w:t>
      </w:r>
      <w:r w:rsidR="0038009E">
        <w:rPr>
          <w:rFonts w:ascii="Arial" w:hAnsi="Arial" w:cs="Arial"/>
          <w:sz w:val="19"/>
          <w:szCs w:val="19"/>
        </w:rPr>
        <w:t xml:space="preserve">s are listed in </w:t>
      </w:r>
      <w:r w:rsidR="00AF155B">
        <w:rPr>
          <w:rFonts w:ascii="Arial" w:hAnsi="Arial" w:cs="Arial"/>
          <w:sz w:val="19"/>
          <w:szCs w:val="19"/>
        </w:rPr>
        <w:t>the Delegation of Authority</w:t>
      </w:r>
      <w:r>
        <w:rPr>
          <w:rFonts w:ascii="Arial" w:hAnsi="Arial" w:cs="Arial"/>
          <w:sz w:val="19"/>
          <w:szCs w:val="19"/>
        </w:rPr>
        <w:t>: Maintain or enhance relationships with all cooperators and stakeholders by maintaining inclusive communication strategies and providing timely and accurate information to all interested parties.</w:t>
      </w:r>
      <w:r w:rsidR="00027D94">
        <w:rPr>
          <w:rFonts w:ascii="Arial" w:hAnsi="Arial" w:cs="Arial"/>
          <w:sz w:val="19"/>
          <w:szCs w:val="19"/>
        </w:rPr>
        <w:t xml:space="preserve"> Coordinate information with Forest Service PAO Julie Thomas. The Agency Administrator retains responsibility for coordination with county commissioners.</w:t>
      </w:r>
    </w:p>
    <w:p w:rsidR="007632E2" w:rsidRPr="005D5678" w:rsidRDefault="007632E2" w:rsidP="007632E2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</w:p>
    <w:p w:rsidR="005A5B5A" w:rsidRPr="005D5678" w:rsidRDefault="005A5B5A" w:rsidP="008B7DF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Keep internal and external audiences informed with accurate, timely information.</w:t>
      </w:r>
    </w:p>
    <w:p w:rsidR="00AF155B" w:rsidRDefault="00853501" w:rsidP="008B7DF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AF155B">
        <w:rPr>
          <w:rFonts w:ascii="Arial" w:hAnsi="Arial" w:cs="Arial"/>
          <w:sz w:val="19"/>
          <w:szCs w:val="19"/>
        </w:rPr>
        <w:t xml:space="preserve">Coordinate </w:t>
      </w:r>
      <w:r w:rsidR="0080537A">
        <w:rPr>
          <w:rFonts w:ascii="Arial" w:hAnsi="Arial" w:cs="Arial"/>
          <w:sz w:val="19"/>
          <w:szCs w:val="19"/>
        </w:rPr>
        <w:t xml:space="preserve">fire information </w:t>
      </w:r>
      <w:r w:rsidRPr="00AF155B">
        <w:rPr>
          <w:rFonts w:ascii="Arial" w:hAnsi="Arial" w:cs="Arial"/>
          <w:sz w:val="19"/>
          <w:szCs w:val="19"/>
        </w:rPr>
        <w:t xml:space="preserve">with the </w:t>
      </w:r>
      <w:r w:rsidR="0080537A">
        <w:rPr>
          <w:rFonts w:ascii="Arial" w:hAnsi="Arial" w:cs="Arial"/>
          <w:sz w:val="19"/>
          <w:szCs w:val="19"/>
        </w:rPr>
        <w:t>Cassia</w:t>
      </w:r>
      <w:r w:rsidR="0080537A" w:rsidRPr="005D5678">
        <w:rPr>
          <w:rFonts w:ascii="Arial" w:hAnsi="Arial" w:cs="Arial"/>
          <w:sz w:val="19"/>
          <w:szCs w:val="19"/>
        </w:rPr>
        <w:t xml:space="preserve"> County</w:t>
      </w:r>
      <w:r w:rsidR="00AF155B" w:rsidRPr="00AF155B">
        <w:rPr>
          <w:rFonts w:ascii="Arial" w:hAnsi="Arial" w:cs="Arial"/>
          <w:sz w:val="19"/>
          <w:szCs w:val="19"/>
        </w:rPr>
        <w:t xml:space="preserve"> </w:t>
      </w:r>
      <w:r w:rsidR="00AF155B">
        <w:rPr>
          <w:rFonts w:ascii="Arial" w:hAnsi="Arial" w:cs="Arial"/>
          <w:sz w:val="19"/>
          <w:szCs w:val="19"/>
        </w:rPr>
        <w:t>Sheriff, Oakley and Malt</w:t>
      </w:r>
      <w:r w:rsidR="0080537A">
        <w:rPr>
          <w:rFonts w:ascii="Arial" w:hAnsi="Arial" w:cs="Arial"/>
          <w:sz w:val="19"/>
          <w:szCs w:val="19"/>
        </w:rPr>
        <w:t>a Fire Protection Districts, the Idaho Department of Lands, and the Twin Falls District of the Bureau of Land Management.</w:t>
      </w:r>
    </w:p>
    <w:p w:rsidR="005A5B5A" w:rsidRPr="00AF155B" w:rsidRDefault="005A5B5A" w:rsidP="008B7DF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AF155B">
        <w:rPr>
          <w:rFonts w:ascii="Arial" w:hAnsi="Arial" w:cs="Arial"/>
          <w:sz w:val="19"/>
          <w:szCs w:val="19"/>
        </w:rPr>
        <w:t xml:space="preserve">Be the first and best source </w:t>
      </w:r>
      <w:r w:rsidR="00D71D52" w:rsidRPr="00AF155B">
        <w:rPr>
          <w:rFonts w:ascii="Arial" w:hAnsi="Arial" w:cs="Arial"/>
          <w:sz w:val="19"/>
          <w:szCs w:val="19"/>
        </w:rPr>
        <w:t>of information about the fire; u</w:t>
      </w:r>
      <w:r w:rsidRPr="00AF155B">
        <w:rPr>
          <w:rFonts w:ascii="Arial" w:hAnsi="Arial" w:cs="Arial"/>
          <w:sz w:val="19"/>
          <w:szCs w:val="19"/>
        </w:rPr>
        <w:t>pdate information frequently.</w:t>
      </w:r>
    </w:p>
    <w:p w:rsidR="00AF155B" w:rsidRDefault="005A5B5A" w:rsidP="008B7DF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AF155B">
        <w:rPr>
          <w:rFonts w:ascii="Arial" w:hAnsi="Arial" w:cs="Arial"/>
          <w:sz w:val="19"/>
          <w:szCs w:val="19"/>
        </w:rPr>
        <w:t xml:space="preserve">Accommodate media requests </w:t>
      </w:r>
      <w:r w:rsidR="00D71D52" w:rsidRPr="00AF155B">
        <w:rPr>
          <w:rFonts w:ascii="Arial" w:hAnsi="Arial" w:cs="Arial"/>
          <w:sz w:val="19"/>
          <w:szCs w:val="19"/>
        </w:rPr>
        <w:t>for team-related information, interviews with the Incident Commander, and camp tours</w:t>
      </w:r>
      <w:r w:rsidRPr="00AF155B">
        <w:rPr>
          <w:rFonts w:ascii="Arial" w:hAnsi="Arial" w:cs="Arial"/>
          <w:sz w:val="19"/>
          <w:szCs w:val="19"/>
        </w:rPr>
        <w:t>.</w:t>
      </w:r>
      <w:r w:rsidR="0080537A">
        <w:rPr>
          <w:rFonts w:ascii="Arial" w:hAnsi="Arial" w:cs="Arial"/>
          <w:sz w:val="19"/>
          <w:szCs w:val="19"/>
        </w:rPr>
        <w:t xml:space="preserve"> </w:t>
      </w:r>
      <w:r w:rsidR="00D71D52" w:rsidRPr="00AF155B">
        <w:rPr>
          <w:rFonts w:ascii="Arial" w:hAnsi="Arial" w:cs="Arial"/>
          <w:sz w:val="19"/>
          <w:szCs w:val="19"/>
        </w:rPr>
        <w:t xml:space="preserve">Fire line tours are coordinated through the </w:t>
      </w:r>
      <w:r w:rsidR="00AF155B" w:rsidRPr="00AF155B">
        <w:rPr>
          <w:rFonts w:ascii="Arial" w:hAnsi="Arial" w:cs="Arial"/>
          <w:sz w:val="19"/>
          <w:szCs w:val="19"/>
        </w:rPr>
        <w:t>Incident Public Information Officer</w:t>
      </w:r>
      <w:r w:rsidR="00991278">
        <w:rPr>
          <w:rFonts w:ascii="Arial" w:hAnsi="Arial" w:cs="Arial"/>
          <w:sz w:val="19"/>
          <w:szCs w:val="19"/>
        </w:rPr>
        <w:t xml:space="preserve"> (PIO)</w:t>
      </w:r>
      <w:r w:rsidR="00AF155B" w:rsidRPr="00AF155B">
        <w:rPr>
          <w:rFonts w:ascii="Arial" w:hAnsi="Arial" w:cs="Arial"/>
          <w:sz w:val="19"/>
          <w:szCs w:val="19"/>
        </w:rPr>
        <w:t xml:space="preserve">. </w:t>
      </w:r>
    </w:p>
    <w:p w:rsidR="005A5B5A" w:rsidRPr="00AF155B" w:rsidRDefault="005A5B5A" w:rsidP="008B7DF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AF155B">
        <w:rPr>
          <w:rFonts w:ascii="Arial" w:hAnsi="Arial" w:cs="Arial"/>
          <w:sz w:val="19"/>
          <w:szCs w:val="19"/>
        </w:rPr>
        <w:t>Communicate consistent messages about the risks associated with wildland fire.</w:t>
      </w:r>
    </w:p>
    <w:p w:rsidR="00853501" w:rsidRPr="005D5678" w:rsidRDefault="00853501" w:rsidP="008B7DFC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38009E">
        <w:rPr>
          <w:rFonts w:ascii="Arial" w:hAnsi="Arial" w:cs="Arial"/>
          <w:sz w:val="19"/>
          <w:szCs w:val="19"/>
        </w:rPr>
        <w:t>Address rumors to prevent confusion</w:t>
      </w:r>
      <w:r w:rsidRPr="005D5678">
        <w:rPr>
          <w:rFonts w:ascii="Arial" w:hAnsi="Arial" w:cs="Arial"/>
          <w:sz w:val="19"/>
          <w:szCs w:val="19"/>
        </w:rPr>
        <w:t>.</w:t>
      </w:r>
    </w:p>
    <w:p w:rsidR="00C91893" w:rsidRPr="005D5678" w:rsidRDefault="00C91893" w:rsidP="0068487F">
      <w:pPr>
        <w:pStyle w:val="Header"/>
        <w:tabs>
          <w:tab w:val="clear" w:pos="4320"/>
          <w:tab w:val="clear" w:pos="8640"/>
        </w:tabs>
        <w:ind w:left="180"/>
        <w:rPr>
          <w:rFonts w:ascii="Arial" w:hAnsi="Arial" w:cs="Arial"/>
          <w:sz w:val="19"/>
          <w:szCs w:val="19"/>
        </w:rPr>
      </w:pPr>
    </w:p>
    <w:p w:rsidR="005A5B5A" w:rsidRPr="005D5678" w:rsidRDefault="005A5B5A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STAFFING</w:t>
      </w:r>
    </w:p>
    <w:p w:rsidR="00707043" w:rsidRPr="005D5678" w:rsidRDefault="00991278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On August 11 </w:t>
      </w:r>
      <w:r w:rsidR="00BC54EE">
        <w:rPr>
          <w:rFonts w:ascii="Arial" w:hAnsi="Arial" w:cs="Arial"/>
          <w:sz w:val="19"/>
          <w:szCs w:val="19"/>
        </w:rPr>
        <w:t xml:space="preserve">PIO staff includes </w:t>
      </w:r>
      <w:r w:rsidR="003B55DF" w:rsidRPr="005D5678">
        <w:rPr>
          <w:rFonts w:ascii="Arial" w:hAnsi="Arial" w:cs="Arial"/>
          <w:sz w:val="19"/>
          <w:szCs w:val="19"/>
        </w:rPr>
        <w:t xml:space="preserve">two PIO1s, </w:t>
      </w:r>
      <w:r w:rsidR="0038009E">
        <w:rPr>
          <w:rFonts w:ascii="Arial" w:hAnsi="Arial" w:cs="Arial"/>
          <w:sz w:val="19"/>
          <w:szCs w:val="19"/>
        </w:rPr>
        <w:t>two</w:t>
      </w:r>
      <w:r w:rsidR="0038009E" w:rsidRPr="005D5678">
        <w:rPr>
          <w:rFonts w:ascii="Arial" w:hAnsi="Arial" w:cs="Arial"/>
          <w:sz w:val="19"/>
          <w:szCs w:val="19"/>
        </w:rPr>
        <w:t xml:space="preserve"> PIO2</w:t>
      </w:r>
      <w:r w:rsidR="0038009E">
        <w:rPr>
          <w:rFonts w:ascii="Arial" w:hAnsi="Arial" w:cs="Arial"/>
          <w:sz w:val="19"/>
          <w:szCs w:val="19"/>
        </w:rPr>
        <w:t xml:space="preserve">, </w:t>
      </w:r>
      <w:r w:rsidR="003B55DF" w:rsidRPr="005D5678">
        <w:rPr>
          <w:rFonts w:ascii="Arial" w:hAnsi="Arial" w:cs="Arial"/>
          <w:sz w:val="19"/>
          <w:szCs w:val="19"/>
        </w:rPr>
        <w:t>one PIO1 trainee, and</w:t>
      </w:r>
      <w:r w:rsidR="0038009E">
        <w:rPr>
          <w:rFonts w:ascii="Arial" w:hAnsi="Arial" w:cs="Arial"/>
          <w:sz w:val="19"/>
          <w:szCs w:val="19"/>
        </w:rPr>
        <w:t xml:space="preserve"> one PIOF</w:t>
      </w:r>
      <w:r w:rsidR="00E64E4B">
        <w:rPr>
          <w:rFonts w:ascii="Arial" w:hAnsi="Arial" w:cs="Arial"/>
          <w:sz w:val="19"/>
          <w:szCs w:val="19"/>
        </w:rPr>
        <w:t>.</w:t>
      </w:r>
    </w:p>
    <w:p w:rsidR="00707043" w:rsidRPr="005D5678" w:rsidRDefault="00E64E4B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lastRenderedPageBreak/>
        <w:t xml:space="preserve">The team is staffed to address primary </w:t>
      </w:r>
      <w:r w:rsidR="00BC54EE">
        <w:rPr>
          <w:rFonts w:ascii="Arial" w:hAnsi="Arial" w:cs="Arial"/>
          <w:sz w:val="19"/>
          <w:szCs w:val="19"/>
        </w:rPr>
        <w:t xml:space="preserve">media and </w:t>
      </w:r>
      <w:r>
        <w:rPr>
          <w:rFonts w:ascii="Arial" w:hAnsi="Arial" w:cs="Arial"/>
          <w:sz w:val="19"/>
          <w:szCs w:val="19"/>
        </w:rPr>
        <w:t>p</w:t>
      </w:r>
      <w:r w:rsidR="00707043" w:rsidRPr="005D5678">
        <w:rPr>
          <w:rFonts w:ascii="Arial" w:hAnsi="Arial" w:cs="Arial"/>
          <w:sz w:val="19"/>
          <w:szCs w:val="19"/>
        </w:rPr>
        <w:t>ublic interest</w:t>
      </w:r>
      <w:r>
        <w:rPr>
          <w:rFonts w:ascii="Arial" w:hAnsi="Arial" w:cs="Arial"/>
          <w:sz w:val="19"/>
          <w:szCs w:val="19"/>
        </w:rPr>
        <w:t>s including</w:t>
      </w:r>
      <w:r w:rsidR="00707043" w:rsidRPr="005D5678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evacuations, </w:t>
      </w:r>
      <w:r w:rsidR="0038009E">
        <w:rPr>
          <w:rFonts w:ascii="Arial" w:hAnsi="Arial" w:cs="Arial"/>
          <w:sz w:val="19"/>
          <w:szCs w:val="19"/>
        </w:rPr>
        <w:t xml:space="preserve">area closures, road closures, </w:t>
      </w:r>
      <w:r>
        <w:rPr>
          <w:rFonts w:ascii="Arial" w:hAnsi="Arial" w:cs="Arial"/>
          <w:sz w:val="19"/>
          <w:szCs w:val="19"/>
        </w:rPr>
        <w:t xml:space="preserve">and </w:t>
      </w:r>
      <w:r w:rsidR="0038009E">
        <w:rPr>
          <w:rFonts w:ascii="Arial" w:hAnsi="Arial" w:cs="Arial"/>
          <w:sz w:val="19"/>
          <w:szCs w:val="19"/>
        </w:rPr>
        <w:t>general fire information</w:t>
      </w:r>
      <w:r>
        <w:rPr>
          <w:rFonts w:ascii="Arial" w:hAnsi="Arial" w:cs="Arial"/>
          <w:sz w:val="19"/>
          <w:szCs w:val="19"/>
        </w:rPr>
        <w:t xml:space="preserve"> including maps </w:t>
      </w:r>
      <w:r w:rsidR="00BC54EE">
        <w:rPr>
          <w:rFonts w:ascii="Arial" w:hAnsi="Arial" w:cs="Arial"/>
          <w:sz w:val="19"/>
          <w:szCs w:val="19"/>
        </w:rPr>
        <w:t xml:space="preserve">and statistics. </w:t>
      </w:r>
      <w:r w:rsidR="00707043" w:rsidRPr="005D5678">
        <w:rPr>
          <w:rFonts w:ascii="Arial" w:hAnsi="Arial" w:cs="Arial"/>
          <w:sz w:val="19"/>
          <w:szCs w:val="19"/>
        </w:rPr>
        <w:t>The team will work with the forest to ensure the information need is met when the incident downsizes.</w:t>
      </w:r>
    </w:p>
    <w:p w:rsidR="00EE7BF2" w:rsidRPr="00991278" w:rsidRDefault="005A5B5A" w:rsidP="004E51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ab/>
      </w:r>
      <w:r w:rsidRPr="005D5678">
        <w:rPr>
          <w:rFonts w:ascii="Arial" w:hAnsi="Arial" w:cs="Arial"/>
          <w:sz w:val="19"/>
          <w:szCs w:val="19"/>
        </w:rPr>
        <w:tab/>
      </w:r>
      <w:r w:rsidRPr="005D5678">
        <w:rPr>
          <w:rFonts w:ascii="Arial" w:hAnsi="Arial" w:cs="Arial"/>
          <w:sz w:val="19"/>
          <w:szCs w:val="19"/>
        </w:rPr>
        <w:tab/>
      </w:r>
      <w:r w:rsidRPr="005D5678">
        <w:rPr>
          <w:rFonts w:ascii="Arial" w:hAnsi="Arial" w:cs="Arial"/>
          <w:sz w:val="19"/>
          <w:szCs w:val="19"/>
        </w:rPr>
        <w:tab/>
      </w:r>
      <w:r w:rsidRPr="005D5678">
        <w:rPr>
          <w:rFonts w:ascii="Arial" w:hAnsi="Arial" w:cs="Arial"/>
          <w:sz w:val="19"/>
          <w:szCs w:val="19"/>
        </w:rPr>
        <w:tab/>
      </w:r>
    </w:p>
    <w:p w:rsidR="003B55DF" w:rsidRPr="005D5678" w:rsidRDefault="005A5B5A" w:rsidP="004E51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KEY MESSAGES</w:t>
      </w:r>
      <w:r w:rsidR="004E51FD" w:rsidRPr="005C06B8">
        <w:rPr>
          <w:rFonts w:ascii="Arial" w:hAnsi="Arial" w:cs="Arial"/>
          <w:b/>
          <w:sz w:val="19"/>
          <w:szCs w:val="19"/>
        </w:rPr>
        <w:t>:</w:t>
      </w:r>
    </w:p>
    <w:p w:rsidR="00647418" w:rsidRDefault="00991278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Safety is </w:t>
      </w:r>
      <w:r w:rsidR="00647418">
        <w:rPr>
          <w:rFonts w:ascii="Arial" w:hAnsi="Arial" w:cs="Arial"/>
          <w:sz w:val="19"/>
          <w:szCs w:val="19"/>
        </w:rPr>
        <w:t>our number one priority. Ensur</w:t>
      </w:r>
      <w:r w:rsidR="00BC54EE">
        <w:rPr>
          <w:rFonts w:ascii="Arial" w:hAnsi="Arial" w:cs="Arial"/>
          <w:sz w:val="19"/>
          <w:szCs w:val="19"/>
        </w:rPr>
        <w:t>e firefighter and public safety</w:t>
      </w:r>
    </w:p>
    <w:p w:rsidR="00647418" w:rsidRDefault="00647418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Protectio</w:t>
      </w:r>
      <w:r w:rsidR="00D14C95">
        <w:rPr>
          <w:rFonts w:ascii="Arial" w:hAnsi="Arial" w:cs="Arial"/>
          <w:sz w:val="19"/>
          <w:szCs w:val="19"/>
        </w:rPr>
        <w:t>n of greater sage-grouse</w:t>
      </w:r>
      <w:r>
        <w:rPr>
          <w:rFonts w:ascii="Arial" w:hAnsi="Arial" w:cs="Arial"/>
          <w:sz w:val="19"/>
          <w:szCs w:val="19"/>
        </w:rPr>
        <w:t xml:space="preserve"> </w:t>
      </w:r>
      <w:r w:rsidR="00D14C95">
        <w:rPr>
          <w:rFonts w:ascii="Arial" w:hAnsi="Arial" w:cs="Arial"/>
          <w:sz w:val="19"/>
          <w:szCs w:val="19"/>
        </w:rPr>
        <w:t xml:space="preserve">and Yellowstone cutthroat habitats </w:t>
      </w:r>
      <w:r>
        <w:rPr>
          <w:rFonts w:ascii="Arial" w:hAnsi="Arial" w:cs="Arial"/>
          <w:sz w:val="19"/>
          <w:szCs w:val="19"/>
        </w:rPr>
        <w:t>is a</w:t>
      </w:r>
      <w:r w:rsidR="00BC54EE">
        <w:rPr>
          <w:rFonts w:ascii="Arial" w:hAnsi="Arial" w:cs="Arial"/>
          <w:sz w:val="19"/>
          <w:szCs w:val="19"/>
        </w:rPr>
        <w:t xml:space="preserve"> high natural resource priority</w:t>
      </w:r>
    </w:p>
    <w:p w:rsidR="00647418" w:rsidRDefault="00647418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Suppress wildfir</w:t>
      </w:r>
      <w:r w:rsidR="00BC54EE">
        <w:rPr>
          <w:rFonts w:ascii="Arial" w:hAnsi="Arial" w:cs="Arial"/>
          <w:sz w:val="19"/>
          <w:szCs w:val="19"/>
        </w:rPr>
        <w:t>es before they reach structures</w:t>
      </w:r>
    </w:p>
    <w:p w:rsidR="00647418" w:rsidRDefault="00647418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Minimize fire effects to recreation infrastructure – Bostetter and Rock Creek Areas</w:t>
      </w:r>
    </w:p>
    <w:p w:rsidR="0046306C" w:rsidRPr="0046306C" w:rsidRDefault="0046306C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46306C">
        <w:rPr>
          <w:rFonts w:ascii="Arial" w:hAnsi="Arial" w:cs="Arial"/>
          <w:sz w:val="19"/>
          <w:szCs w:val="19"/>
        </w:rPr>
        <w:t xml:space="preserve">Fire danger is much higher than normal. Fires </w:t>
      </w:r>
      <w:r w:rsidR="00BC54EE">
        <w:rPr>
          <w:rFonts w:ascii="Arial" w:hAnsi="Arial" w:cs="Arial"/>
          <w:sz w:val="19"/>
          <w:szCs w:val="19"/>
        </w:rPr>
        <w:t>are burning with high intensity</w:t>
      </w:r>
      <w:r w:rsidRPr="0046306C">
        <w:rPr>
          <w:rFonts w:ascii="Arial" w:hAnsi="Arial" w:cs="Arial"/>
          <w:sz w:val="19"/>
          <w:szCs w:val="19"/>
        </w:rPr>
        <w:t xml:space="preserve"> </w:t>
      </w:r>
    </w:p>
    <w:p w:rsidR="00D71D52" w:rsidRPr="005D5678" w:rsidRDefault="00D71D52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 xml:space="preserve">We are closely cooperating with </w:t>
      </w:r>
      <w:r w:rsidR="0080537A">
        <w:rPr>
          <w:rFonts w:ascii="Arial" w:hAnsi="Arial" w:cs="Arial"/>
          <w:sz w:val="19"/>
          <w:szCs w:val="19"/>
        </w:rPr>
        <w:t>Cassia</w:t>
      </w:r>
      <w:r w:rsidR="00BC54EE">
        <w:rPr>
          <w:rFonts w:ascii="Arial" w:hAnsi="Arial" w:cs="Arial"/>
          <w:sz w:val="19"/>
          <w:szCs w:val="19"/>
        </w:rPr>
        <w:t xml:space="preserve"> </w:t>
      </w:r>
      <w:r w:rsidR="002258C1">
        <w:rPr>
          <w:rFonts w:ascii="Arial" w:hAnsi="Arial" w:cs="Arial"/>
          <w:sz w:val="19"/>
          <w:szCs w:val="19"/>
        </w:rPr>
        <w:t>and Twin Falls c</w:t>
      </w:r>
      <w:r w:rsidR="00BC54EE">
        <w:rPr>
          <w:rFonts w:ascii="Arial" w:hAnsi="Arial" w:cs="Arial"/>
          <w:sz w:val="19"/>
          <w:szCs w:val="19"/>
        </w:rPr>
        <w:t>ounty local Fire Departments</w:t>
      </w:r>
      <w:r w:rsidRPr="005D5678">
        <w:rPr>
          <w:rFonts w:ascii="Arial" w:hAnsi="Arial" w:cs="Arial"/>
          <w:sz w:val="19"/>
          <w:szCs w:val="19"/>
        </w:rPr>
        <w:t xml:space="preserve"> </w:t>
      </w:r>
    </w:p>
    <w:p w:rsidR="004E51FD" w:rsidRPr="005D5678" w:rsidRDefault="00D71D52" w:rsidP="008B7DFC">
      <w:pPr>
        <w:pStyle w:val="Header"/>
        <w:numPr>
          <w:ilvl w:val="0"/>
          <w:numId w:val="10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We are w</w:t>
      </w:r>
      <w:r w:rsidR="00E64E4B">
        <w:rPr>
          <w:rFonts w:ascii="Arial" w:hAnsi="Arial" w:cs="Arial"/>
          <w:sz w:val="19"/>
          <w:szCs w:val="19"/>
        </w:rPr>
        <w:t xml:space="preserve">orking closely with </w:t>
      </w:r>
      <w:r w:rsidRPr="005D5678">
        <w:rPr>
          <w:rFonts w:ascii="Arial" w:hAnsi="Arial" w:cs="Arial"/>
          <w:sz w:val="19"/>
          <w:szCs w:val="19"/>
        </w:rPr>
        <w:t xml:space="preserve">the </w:t>
      </w:r>
      <w:r w:rsidR="00E16EEF">
        <w:rPr>
          <w:rFonts w:ascii="Arial" w:hAnsi="Arial" w:cs="Arial"/>
          <w:sz w:val="19"/>
          <w:szCs w:val="19"/>
        </w:rPr>
        <w:t>Cassia</w:t>
      </w:r>
      <w:r w:rsidRPr="005D5678">
        <w:rPr>
          <w:rFonts w:ascii="Arial" w:hAnsi="Arial" w:cs="Arial"/>
          <w:sz w:val="19"/>
          <w:szCs w:val="19"/>
        </w:rPr>
        <w:t xml:space="preserve"> County Sheriff’s Office to keep the public updated on firefig</w:t>
      </w:r>
      <w:r w:rsidR="00BC54EE">
        <w:rPr>
          <w:rFonts w:ascii="Arial" w:hAnsi="Arial" w:cs="Arial"/>
          <w:sz w:val="19"/>
          <w:szCs w:val="19"/>
        </w:rPr>
        <w:t>hting progress and safe re</w:t>
      </w:r>
      <w:r w:rsidR="00991278">
        <w:rPr>
          <w:rFonts w:ascii="Arial" w:hAnsi="Arial" w:cs="Arial"/>
          <w:sz w:val="19"/>
          <w:szCs w:val="19"/>
        </w:rPr>
        <w:t>-</w:t>
      </w:r>
      <w:r w:rsidR="00BC54EE">
        <w:rPr>
          <w:rFonts w:ascii="Arial" w:hAnsi="Arial" w:cs="Arial"/>
          <w:sz w:val="19"/>
          <w:szCs w:val="19"/>
        </w:rPr>
        <w:t>entry</w:t>
      </w:r>
      <w:r w:rsidRPr="005D5678">
        <w:rPr>
          <w:rFonts w:ascii="Arial" w:hAnsi="Arial" w:cs="Arial"/>
          <w:sz w:val="19"/>
          <w:szCs w:val="19"/>
        </w:rPr>
        <w:t xml:space="preserve">  </w:t>
      </w:r>
    </w:p>
    <w:p w:rsidR="00647418" w:rsidRDefault="00647418" w:rsidP="004E51FD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</w:p>
    <w:p w:rsidR="004E51FD" w:rsidRPr="005D5678" w:rsidRDefault="004E51FD" w:rsidP="004E51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PLANNED EVENTS</w:t>
      </w:r>
    </w:p>
    <w:p w:rsidR="00C37D20" w:rsidRDefault="00BE3ECF" w:rsidP="008B7DF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BE3ECF">
        <w:rPr>
          <w:rFonts w:ascii="Arial" w:hAnsi="Arial" w:cs="Arial"/>
          <w:sz w:val="19"/>
          <w:szCs w:val="19"/>
        </w:rPr>
        <w:t xml:space="preserve">Oakley </w:t>
      </w:r>
      <w:r w:rsidR="0080537A" w:rsidRPr="00BE3ECF">
        <w:rPr>
          <w:rFonts w:ascii="Arial" w:hAnsi="Arial" w:cs="Arial"/>
          <w:sz w:val="19"/>
          <w:szCs w:val="19"/>
        </w:rPr>
        <w:t xml:space="preserve">Community </w:t>
      </w:r>
      <w:r w:rsidRPr="00BE3ECF">
        <w:rPr>
          <w:rFonts w:ascii="Arial" w:hAnsi="Arial" w:cs="Arial"/>
          <w:sz w:val="19"/>
          <w:szCs w:val="19"/>
        </w:rPr>
        <w:t>Fire Meeting August 10, 2012 at Howells Oakley Opera House</w:t>
      </w:r>
    </w:p>
    <w:p w:rsidR="002E7BB1" w:rsidRPr="00BE3ECF" w:rsidRDefault="002E7BB1" w:rsidP="008B7DFC">
      <w:pPr>
        <w:pStyle w:val="Header"/>
        <w:numPr>
          <w:ilvl w:val="0"/>
          <w:numId w:val="11"/>
        </w:numPr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3 p.m. briefings daily with evacuated homeowners</w:t>
      </w:r>
    </w:p>
    <w:p w:rsidR="003B55DF" w:rsidRPr="005D5678" w:rsidRDefault="003B55DF" w:rsidP="003B55D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C73A25" w:rsidRPr="005D5678" w:rsidRDefault="004E51FD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DAILY INFORMATION TASKS AND PRODUCTS</w:t>
      </w:r>
      <w:r w:rsidR="00C73A25" w:rsidRPr="005C06B8">
        <w:rPr>
          <w:rFonts w:ascii="Arial" w:hAnsi="Arial" w:cs="Arial"/>
          <w:b/>
          <w:sz w:val="19"/>
          <w:szCs w:val="19"/>
        </w:rPr>
        <w:t>:</w:t>
      </w:r>
    </w:p>
    <w:p w:rsidR="00C73A25" w:rsidRPr="005D5678" w:rsidRDefault="0068487F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Provide a d</w:t>
      </w:r>
      <w:r w:rsidR="00C73A25" w:rsidRPr="005D5678">
        <w:rPr>
          <w:rFonts w:ascii="Arial" w:hAnsi="Arial" w:cs="Arial"/>
          <w:sz w:val="19"/>
          <w:szCs w:val="19"/>
        </w:rPr>
        <w:t>aily fire overview</w:t>
      </w:r>
      <w:r w:rsidR="00460A0D" w:rsidRPr="005D5678">
        <w:rPr>
          <w:rFonts w:ascii="Arial" w:hAnsi="Arial" w:cs="Arial"/>
          <w:sz w:val="19"/>
          <w:szCs w:val="19"/>
        </w:rPr>
        <w:t xml:space="preserve">, including map, current situation/fire statistics, resources, </w:t>
      </w:r>
      <w:r w:rsidR="00C73A25" w:rsidRPr="005D5678">
        <w:rPr>
          <w:rFonts w:ascii="Arial" w:hAnsi="Arial" w:cs="Arial"/>
          <w:sz w:val="19"/>
          <w:szCs w:val="19"/>
        </w:rPr>
        <w:t>and weather</w:t>
      </w:r>
    </w:p>
    <w:p w:rsidR="00627EA3" w:rsidRPr="005D5678" w:rsidRDefault="00D16390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Provide information on the status of road closures</w:t>
      </w:r>
    </w:p>
    <w:p w:rsidR="00C73A25" w:rsidRPr="005D5678" w:rsidRDefault="00D16390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Provide </w:t>
      </w:r>
      <w:r w:rsidR="00991278">
        <w:rPr>
          <w:rFonts w:ascii="Arial" w:hAnsi="Arial" w:cs="Arial"/>
          <w:sz w:val="19"/>
          <w:szCs w:val="19"/>
        </w:rPr>
        <w:t xml:space="preserve">fire </w:t>
      </w:r>
      <w:r w:rsidR="00627EA3" w:rsidRPr="00991278">
        <w:rPr>
          <w:rFonts w:ascii="Arial" w:hAnsi="Arial" w:cs="Arial"/>
          <w:sz w:val="19"/>
          <w:szCs w:val="19"/>
        </w:rPr>
        <w:t>updates to evacuees</w:t>
      </w:r>
      <w:r w:rsidR="00460A0D" w:rsidRPr="005D5678">
        <w:rPr>
          <w:rFonts w:ascii="Arial" w:hAnsi="Arial" w:cs="Arial"/>
          <w:sz w:val="19"/>
          <w:szCs w:val="19"/>
        </w:rPr>
        <w:t xml:space="preserve"> </w:t>
      </w:r>
    </w:p>
    <w:p w:rsidR="00460A0D" w:rsidRPr="005D5678" w:rsidRDefault="00D16390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Provide i</w:t>
      </w:r>
      <w:r w:rsidR="00853501" w:rsidRPr="005D5678">
        <w:rPr>
          <w:rFonts w:ascii="Arial" w:hAnsi="Arial" w:cs="Arial"/>
          <w:sz w:val="19"/>
          <w:szCs w:val="19"/>
        </w:rPr>
        <w:t>nf</w:t>
      </w:r>
      <w:r w:rsidR="00853501" w:rsidRPr="00991278">
        <w:rPr>
          <w:rFonts w:ascii="Arial" w:hAnsi="Arial" w:cs="Arial"/>
          <w:sz w:val="19"/>
          <w:szCs w:val="19"/>
        </w:rPr>
        <w:t>o</w:t>
      </w:r>
      <w:r w:rsidR="00853501" w:rsidRPr="005D5678">
        <w:rPr>
          <w:rFonts w:ascii="Arial" w:hAnsi="Arial" w:cs="Arial"/>
          <w:sz w:val="19"/>
          <w:szCs w:val="19"/>
        </w:rPr>
        <w:t>rmation on future planned events and actions, such as m</w:t>
      </w:r>
      <w:r w:rsidR="00460A0D" w:rsidRPr="005D5678">
        <w:rPr>
          <w:rFonts w:ascii="Arial" w:hAnsi="Arial" w:cs="Arial"/>
          <w:sz w:val="19"/>
          <w:szCs w:val="19"/>
        </w:rPr>
        <w:t>edia and citizen briefings</w:t>
      </w:r>
      <w:r w:rsidR="00853501" w:rsidRPr="005D5678">
        <w:rPr>
          <w:rFonts w:ascii="Arial" w:hAnsi="Arial" w:cs="Arial"/>
          <w:sz w:val="19"/>
          <w:szCs w:val="19"/>
        </w:rPr>
        <w:t xml:space="preserve">, special event, and VIP visits </w:t>
      </w:r>
    </w:p>
    <w:p w:rsidR="00A247AE" w:rsidRPr="005D5678" w:rsidRDefault="00D16390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Provide s</w:t>
      </w:r>
      <w:r w:rsidR="00A247AE" w:rsidRPr="005D5678">
        <w:rPr>
          <w:rFonts w:ascii="Arial" w:hAnsi="Arial" w:cs="Arial"/>
          <w:sz w:val="19"/>
          <w:szCs w:val="19"/>
        </w:rPr>
        <w:t>pecial</w:t>
      </w:r>
      <w:r w:rsidR="002E7BB1">
        <w:rPr>
          <w:rFonts w:ascii="Arial" w:hAnsi="Arial" w:cs="Arial"/>
          <w:sz w:val="19"/>
          <w:szCs w:val="19"/>
        </w:rPr>
        <w:t xml:space="preserve"> incident messages including mop</w:t>
      </w:r>
      <w:r w:rsidR="00A247AE" w:rsidRPr="005D5678">
        <w:rPr>
          <w:rFonts w:ascii="Arial" w:hAnsi="Arial" w:cs="Arial"/>
          <w:sz w:val="19"/>
          <w:szCs w:val="19"/>
        </w:rPr>
        <w:t>-up, rehab</w:t>
      </w:r>
      <w:r w:rsidR="00BC54EE">
        <w:rPr>
          <w:rFonts w:ascii="Arial" w:hAnsi="Arial" w:cs="Arial"/>
          <w:sz w:val="19"/>
          <w:szCs w:val="19"/>
        </w:rPr>
        <w:t xml:space="preserve">ilitation, </w:t>
      </w:r>
      <w:r w:rsidR="002E7BB1">
        <w:rPr>
          <w:rFonts w:ascii="Arial" w:hAnsi="Arial" w:cs="Arial"/>
          <w:sz w:val="19"/>
          <w:szCs w:val="19"/>
        </w:rPr>
        <w:t xml:space="preserve">special aircraft use (CL 215s and DC-10), </w:t>
      </w:r>
      <w:r w:rsidR="00BC54EE">
        <w:rPr>
          <w:rFonts w:ascii="Arial" w:hAnsi="Arial" w:cs="Arial"/>
          <w:sz w:val="19"/>
          <w:szCs w:val="19"/>
        </w:rPr>
        <w:t xml:space="preserve">wild animals/rabies, </w:t>
      </w:r>
      <w:r w:rsidR="00A247AE" w:rsidRPr="005D5678">
        <w:rPr>
          <w:rFonts w:ascii="Arial" w:hAnsi="Arial" w:cs="Arial"/>
          <w:sz w:val="19"/>
          <w:szCs w:val="19"/>
        </w:rPr>
        <w:t>etc.</w:t>
      </w:r>
    </w:p>
    <w:p w:rsidR="00FB65C2" w:rsidRDefault="00FB65C2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Coordinate with area command</w:t>
      </w:r>
    </w:p>
    <w:p w:rsidR="00C73A25" w:rsidRPr="005D5678" w:rsidRDefault="00460A0D" w:rsidP="008B7DFC">
      <w:pPr>
        <w:numPr>
          <w:ilvl w:val="0"/>
          <w:numId w:val="12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Other related information of interest</w:t>
      </w:r>
    </w:p>
    <w:p w:rsidR="00C73A25" w:rsidRPr="005D5678" w:rsidRDefault="00C73A25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</w:p>
    <w:p w:rsidR="005A5B5A" w:rsidRDefault="00C73A25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C06B8">
        <w:rPr>
          <w:rFonts w:ascii="Arial" w:hAnsi="Arial" w:cs="Arial"/>
          <w:b/>
          <w:sz w:val="19"/>
          <w:szCs w:val="19"/>
        </w:rPr>
        <w:t>N</w:t>
      </w:r>
      <w:r w:rsidR="004E51FD" w:rsidRPr="005C06B8">
        <w:rPr>
          <w:rFonts w:ascii="Arial" w:hAnsi="Arial" w:cs="Arial"/>
          <w:b/>
          <w:sz w:val="19"/>
          <w:szCs w:val="19"/>
        </w:rPr>
        <w:t>ATIONAL TALKING POINTS</w:t>
      </w:r>
      <w:r w:rsidRPr="005C06B8">
        <w:rPr>
          <w:rFonts w:ascii="Arial" w:hAnsi="Arial" w:cs="Arial"/>
          <w:b/>
          <w:sz w:val="19"/>
          <w:szCs w:val="19"/>
        </w:rPr>
        <w:t>:</w:t>
      </w:r>
      <w:r w:rsidR="005A5B5A" w:rsidRPr="005D5678">
        <w:rPr>
          <w:rFonts w:ascii="Arial" w:hAnsi="Arial" w:cs="Arial"/>
          <w:b/>
          <w:sz w:val="19"/>
          <w:szCs w:val="19"/>
        </w:rPr>
        <w:t xml:space="preserve"> </w:t>
      </w:r>
    </w:p>
    <w:p w:rsidR="0046306C" w:rsidRDefault="0046306C" w:rsidP="005A5B5A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</w:p>
    <w:p w:rsidR="0046306C" w:rsidRPr="0046306C" w:rsidRDefault="0046306C" w:rsidP="008B7DFC">
      <w:pPr>
        <w:numPr>
          <w:ilvl w:val="0"/>
          <w:numId w:val="13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hanging="1800"/>
        <w:rPr>
          <w:rFonts w:ascii="Arial" w:hAnsi="Arial" w:cs="Arial"/>
          <w:sz w:val="19"/>
          <w:szCs w:val="19"/>
        </w:rPr>
      </w:pPr>
      <w:r w:rsidRPr="0046306C">
        <w:rPr>
          <w:rFonts w:ascii="Arial" w:hAnsi="Arial" w:cs="Arial"/>
          <w:sz w:val="19"/>
          <w:szCs w:val="19"/>
        </w:rPr>
        <w:t xml:space="preserve">Keeping the public and firefighters safe is always our first concern. </w:t>
      </w:r>
    </w:p>
    <w:p w:rsidR="00181B10" w:rsidRDefault="00181B10" w:rsidP="008B7DFC">
      <w:pPr>
        <w:numPr>
          <w:ilvl w:val="0"/>
          <w:numId w:val="13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hanging="18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Fire is an essential ecological process and a natural change agent.</w:t>
      </w:r>
    </w:p>
    <w:p w:rsidR="00181B10" w:rsidRPr="0046306C" w:rsidRDefault="0037776A" w:rsidP="008B7DFC">
      <w:pPr>
        <w:numPr>
          <w:ilvl w:val="0"/>
          <w:numId w:val="13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hanging="1800"/>
        <w:rPr>
          <w:rFonts w:ascii="Arial" w:hAnsi="Arial" w:cs="Arial"/>
          <w:sz w:val="19"/>
          <w:szCs w:val="19"/>
        </w:rPr>
      </w:pPr>
      <w:r w:rsidRPr="0046306C">
        <w:rPr>
          <w:rFonts w:ascii="Arial" w:hAnsi="Arial" w:cs="Arial"/>
          <w:sz w:val="19"/>
          <w:szCs w:val="19"/>
        </w:rPr>
        <w:t>Team</w:t>
      </w:r>
      <w:r w:rsidR="00181B10" w:rsidRPr="0046306C">
        <w:rPr>
          <w:rFonts w:ascii="Arial" w:hAnsi="Arial" w:cs="Arial"/>
          <w:sz w:val="19"/>
          <w:szCs w:val="19"/>
        </w:rPr>
        <w:t>work and cooperation are essential in managing fire.</w:t>
      </w:r>
    </w:p>
    <w:p w:rsidR="00181B10" w:rsidRDefault="00181B10" w:rsidP="008B7DFC">
      <w:pPr>
        <w:numPr>
          <w:ilvl w:val="0"/>
          <w:numId w:val="13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Fires are managed in different ways. The same fire may have several</w:t>
      </w:r>
      <w:r w:rsidR="008B7DFC">
        <w:rPr>
          <w:rFonts w:ascii="Arial" w:hAnsi="Arial" w:cs="Arial"/>
          <w:sz w:val="19"/>
          <w:szCs w:val="19"/>
        </w:rPr>
        <w:t xml:space="preserve"> objectives which can change as </w:t>
      </w:r>
      <w:r>
        <w:rPr>
          <w:rFonts w:ascii="Arial" w:hAnsi="Arial" w:cs="Arial"/>
          <w:sz w:val="19"/>
          <w:szCs w:val="19"/>
        </w:rPr>
        <w:t>the fire spreads.</w:t>
      </w:r>
    </w:p>
    <w:p w:rsidR="00181B10" w:rsidRDefault="00181B10" w:rsidP="008B7DFC">
      <w:pPr>
        <w:numPr>
          <w:ilvl w:val="0"/>
          <w:numId w:val="13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Fire seasons are influenced by several factors including weather, the amount and condition of fuels and sources of ignition.</w:t>
      </w:r>
    </w:p>
    <w:p w:rsidR="00181B10" w:rsidRDefault="00181B10" w:rsidP="008B7DFC">
      <w:pPr>
        <w:numPr>
          <w:ilvl w:val="0"/>
          <w:numId w:val="13"/>
        </w:numPr>
        <w:tabs>
          <w:tab w:val="clear" w:pos="2160"/>
          <w:tab w:val="num" w:pos="720"/>
        </w:tabs>
        <w:autoSpaceDE w:val="0"/>
        <w:autoSpaceDN w:val="0"/>
        <w:adjustRightInd w:val="0"/>
        <w:spacing w:after="0" w:line="240" w:lineRule="auto"/>
        <w:ind w:hanging="18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Firefighters count on the public to help reduce risk.</w:t>
      </w:r>
    </w:p>
    <w:p w:rsidR="005D5678" w:rsidRPr="0037776A" w:rsidRDefault="005D5678" w:rsidP="008B7DFC">
      <w:pPr>
        <w:tabs>
          <w:tab w:val="num" w:pos="720"/>
        </w:tabs>
        <w:autoSpaceDE w:val="0"/>
        <w:autoSpaceDN w:val="0"/>
        <w:adjustRightInd w:val="0"/>
        <w:spacing w:after="0" w:line="240" w:lineRule="auto"/>
        <w:ind w:left="180" w:hanging="1800"/>
        <w:rPr>
          <w:rFonts w:ascii="Arial" w:hAnsi="Arial" w:cs="Arial"/>
          <w:sz w:val="19"/>
          <w:szCs w:val="19"/>
        </w:rPr>
      </w:pPr>
    </w:p>
    <w:p w:rsidR="005D5678" w:rsidRPr="005D5678" w:rsidRDefault="005A5B5A" w:rsidP="005D5678">
      <w:pPr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b/>
          <w:sz w:val="19"/>
          <w:szCs w:val="19"/>
        </w:rPr>
        <w:t>TACTICS</w:t>
      </w:r>
      <w:r w:rsidR="009F3801">
        <w:rPr>
          <w:rFonts w:ascii="Arial" w:hAnsi="Arial" w:cs="Arial"/>
          <w:b/>
          <w:sz w:val="19"/>
          <w:szCs w:val="19"/>
        </w:rPr>
        <w:t xml:space="preserve"> – Used as needed*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Daily Briefings</w:t>
      </w:r>
      <w:r w:rsidR="009F3801">
        <w:rPr>
          <w:rFonts w:ascii="Arial" w:hAnsi="Arial" w:cs="Arial"/>
          <w:sz w:val="19"/>
          <w:szCs w:val="19"/>
        </w:rPr>
        <w:t>*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Daily Update</w:t>
      </w:r>
      <w:r w:rsidR="009F3801">
        <w:rPr>
          <w:rFonts w:ascii="Arial" w:hAnsi="Arial" w:cs="Arial"/>
          <w:sz w:val="19"/>
          <w:szCs w:val="19"/>
        </w:rPr>
        <w:t>*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News Releases</w:t>
      </w:r>
      <w:r w:rsidR="009F3801">
        <w:rPr>
          <w:rFonts w:ascii="Arial" w:hAnsi="Arial" w:cs="Arial"/>
          <w:sz w:val="19"/>
          <w:szCs w:val="19"/>
        </w:rPr>
        <w:t>*</w:t>
      </w:r>
    </w:p>
    <w:p w:rsidR="005A5B5A" w:rsidRPr="005D5678" w:rsidRDefault="005D00D1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 xml:space="preserve">Internal </w:t>
      </w:r>
      <w:r w:rsidR="005A5B5A" w:rsidRPr="005D5678">
        <w:rPr>
          <w:rFonts w:ascii="Arial" w:hAnsi="Arial" w:cs="Arial"/>
          <w:sz w:val="19"/>
          <w:szCs w:val="19"/>
        </w:rPr>
        <w:t>Notification Phone Calls</w:t>
      </w:r>
      <w:r w:rsidR="009F3801">
        <w:rPr>
          <w:rFonts w:ascii="Arial" w:hAnsi="Arial" w:cs="Arial"/>
          <w:sz w:val="19"/>
          <w:szCs w:val="19"/>
        </w:rPr>
        <w:t>*</w:t>
      </w:r>
      <w:r w:rsidRPr="005D5678">
        <w:rPr>
          <w:rFonts w:ascii="Arial" w:hAnsi="Arial" w:cs="Arial"/>
          <w:sz w:val="19"/>
          <w:szCs w:val="19"/>
        </w:rPr>
        <w:t xml:space="preserve">  </w:t>
      </w:r>
    </w:p>
    <w:p w:rsidR="00BC54EE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BC54EE">
        <w:rPr>
          <w:rFonts w:ascii="Arial" w:hAnsi="Arial" w:cs="Arial"/>
          <w:sz w:val="19"/>
          <w:szCs w:val="19"/>
        </w:rPr>
        <w:t>E-mail</w:t>
      </w:r>
      <w:r w:rsidR="009F3801">
        <w:rPr>
          <w:rFonts w:ascii="Arial" w:hAnsi="Arial" w:cs="Arial"/>
          <w:sz w:val="19"/>
          <w:szCs w:val="19"/>
        </w:rPr>
        <w:t>*</w:t>
      </w:r>
    </w:p>
    <w:p w:rsidR="00BC54EE" w:rsidRPr="00BC54EE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BC54EE">
        <w:rPr>
          <w:rFonts w:ascii="Arial" w:hAnsi="Arial" w:cs="Arial"/>
          <w:sz w:val="19"/>
          <w:szCs w:val="19"/>
        </w:rPr>
        <w:t>Inciweb</w:t>
      </w:r>
      <w:r w:rsidR="009F3801">
        <w:rPr>
          <w:rFonts w:ascii="Arial" w:hAnsi="Arial" w:cs="Arial"/>
          <w:sz w:val="19"/>
          <w:szCs w:val="19"/>
        </w:rPr>
        <w:t>*</w:t>
      </w:r>
      <w:r w:rsidR="005D00D1" w:rsidRPr="00BC54EE">
        <w:rPr>
          <w:rFonts w:ascii="Arial" w:hAnsi="Arial" w:cs="Arial"/>
          <w:sz w:val="19"/>
          <w:szCs w:val="19"/>
        </w:rPr>
        <w:t xml:space="preserve"> </w:t>
      </w:r>
    </w:p>
    <w:p w:rsidR="005A5B5A" w:rsidRPr="00BC54EE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BC54EE">
        <w:rPr>
          <w:rFonts w:ascii="Arial" w:hAnsi="Arial" w:cs="Arial"/>
          <w:sz w:val="19"/>
          <w:szCs w:val="19"/>
        </w:rPr>
        <w:t>Handouts</w:t>
      </w:r>
      <w:r w:rsidR="009F3801">
        <w:rPr>
          <w:rFonts w:ascii="Arial" w:hAnsi="Arial" w:cs="Arial"/>
          <w:sz w:val="19"/>
          <w:szCs w:val="19"/>
        </w:rPr>
        <w:t>*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Fire Info Boards</w:t>
      </w:r>
      <w:r w:rsidR="009F3801">
        <w:rPr>
          <w:rFonts w:ascii="Arial" w:hAnsi="Arial" w:cs="Arial"/>
          <w:sz w:val="19"/>
          <w:szCs w:val="19"/>
        </w:rPr>
        <w:t>*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Traplines</w:t>
      </w:r>
      <w:r w:rsidR="009F3801">
        <w:rPr>
          <w:rFonts w:ascii="Arial" w:hAnsi="Arial" w:cs="Arial"/>
          <w:sz w:val="19"/>
          <w:szCs w:val="19"/>
        </w:rPr>
        <w:t>*</w:t>
      </w:r>
      <w:r w:rsidR="00147452">
        <w:rPr>
          <w:rFonts w:ascii="Arial" w:hAnsi="Arial" w:cs="Arial"/>
          <w:sz w:val="19"/>
          <w:szCs w:val="19"/>
        </w:rPr>
        <w:t xml:space="preserve"> (</w:t>
      </w:r>
      <w:r w:rsidR="00147452" w:rsidRPr="0058162E">
        <w:rPr>
          <w:rFonts w:ascii="Arial" w:hAnsi="Arial" w:cs="Arial"/>
          <w:sz w:val="19"/>
          <w:szCs w:val="19"/>
          <w:u w:val="single"/>
        </w:rPr>
        <w:t>Cassia County</w:t>
      </w:r>
      <w:r w:rsidR="00147452">
        <w:rPr>
          <w:rFonts w:ascii="Arial" w:hAnsi="Arial" w:cs="Arial"/>
          <w:sz w:val="19"/>
          <w:szCs w:val="19"/>
        </w:rPr>
        <w:t xml:space="preserve"> – Rock Creek Store, Spike Camp at Magic Mountain; </w:t>
      </w:r>
      <w:r w:rsidR="00147452" w:rsidRPr="0058162E">
        <w:rPr>
          <w:rFonts w:ascii="Arial" w:hAnsi="Arial" w:cs="Arial"/>
          <w:sz w:val="19"/>
          <w:szCs w:val="19"/>
          <w:u w:val="single"/>
        </w:rPr>
        <w:t>Malta</w:t>
      </w:r>
      <w:r w:rsidR="00147452">
        <w:rPr>
          <w:rFonts w:ascii="Arial" w:hAnsi="Arial" w:cs="Arial"/>
          <w:sz w:val="19"/>
          <w:szCs w:val="19"/>
        </w:rPr>
        <w:t xml:space="preserve"> – </w:t>
      </w:r>
      <w:r w:rsidR="00EE7BF2">
        <w:rPr>
          <w:rFonts w:ascii="Arial" w:hAnsi="Arial" w:cs="Arial"/>
          <w:sz w:val="19"/>
          <w:szCs w:val="19"/>
        </w:rPr>
        <w:t xml:space="preserve">Bennett’s Serviced, </w:t>
      </w:r>
      <w:r w:rsidR="00147452">
        <w:rPr>
          <w:rFonts w:ascii="Arial" w:hAnsi="Arial" w:cs="Arial"/>
          <w:sz w:val="19"/>
          <w:szCs w:val="19"/>
        </w:rPr>
        <w:t xml:space="preserve">Bake Central and Malta Fuel Depot; </w:t>
      </w:r>
      <w:r w:rsidR="00147452" w:rsidRPr="0058162E">
        <w:rPr>
          <w:rFonts w:ascii="Arial" w:hAnsi="Arial" w:cs="Arial"/>
          <w:sz w:val="19"/>
          <w:szCs w:val="19"/>
          <w:u w:val="single"/>
        </w:rPr>
        <w:t>Declo</w:t>
      </w:r>
      <w:r w:rsidR="00147452">
        <w:rPr>
          <w:rFonts w:ascii="Arial" w:hAnsi="Arial" w:cs="Arial"/>
          <w:sz w:val="19"/>
          <w:szCs w:val="19"/>
        </w:rPr>
        <w:t xml:space="preserve"> – Country Store and Fire Department; </w:t>
      </w:r>
      <w:r w:rsidR="00147452" w:rsidRPr="0058162E">
        <w:rPr>
          <w:rFonts w:ascii="Arial" w:hAnsi="Arial" w:cs="Arial"/>
          <w:sz w:val="19"/>
          <w:szCs w:val="19"/>
          <w:u w:val="single"/>
        </w:rPr>
        <w:t>Burley</w:t>
      </w:r>
      <w:r w:rsidR="00147452">
        <w:rPr>
          <w:rFonts w:ascii="Arial" w:hAnsi="Arial" w:cs="Arial"/>
          <w:sz w:val="19"/>
          <w:szCs w:val="19"/>
        </w:rPr>
        <w:t xml:space="preserve"> </w:t>
      </w:r>
      <w:r w:rsidR="0058162E">
        <w:rPr>
          <w:rFonts w:ascii="Arial" w:hAnsi="Arial" w:cs="Arial"/>
          <w:sz w:val="19"/>
          <w:szCs w:val="19"/>
        </w:rPr>
        <w:t>–</w:t>
      </w:r>
      <w:r w:rsidR="00147452">
        <w:rPr>
          <w:rFonts w:ascii="Arial" w:hAnsi="Arial" w:cs="Arial"/>
          <w:sz w:val="19"/>
          <w:szCs w:val="19"/>
        </w:rPr>
        <w:t xml:space="preserve"> </w:t>
      </w:r>
      <w:r w:rsidR="0058162E">
        <w:rPr>
          <w:rFonts w:ascii="Arial" w:hAnsi="Arial" w:cs="Arial"/>
          <w:sz w:val="19"/>
          <w:szCs w:val="19"/>
        </w:rPr>
        <w:t xml:space="preserve">Smith’s, Mr. Gas, Fire Station, and City Hall; </w:t>
      </w:r>
      <w:r w:rsidR="0058162E" w:rsidRPr="0058162E">
        <w:rPr>
          <w:rFonts w:ascii="Arial" w:hAnsi="Arial" w:cs="Arial"/>
          <w:sz w:val="19"/>
          <w:szCs w:val="19"/>
          <w:u w:val="single"/>
        </w:rPr>
        <w:t>Albion</w:t>
      </w:r>
      <w:r w:rsidR="0058162E">
        <w:rPr>
          <w:rFonts w:ascii="Arial" w:hAnsi="Arial" w:cs="Arial"/>
          <w:sz w:val="19"/>
          <w:szCs w:val="19"/>
        </w:rPr>
        <w:t xml:space="preserve"> – Creekside and Albion Stakehouse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Roving Contacts</w:t>
      </w:r>
      <w:r w:rsidR="009F3801">
        <w:rPr>
          <w:rFonts w:ascii="Arial" w:hAnsi="Arial" w:cs="Arial"/>
          <w:sz w:val="19"/>
          <w:szCs w:val="19"/>
        </w:rPr>
        <w:t>*</w:t>
      </w:r>
    </w:p>
    <w:p w:rsidR="005A5B5A" w:rsidRPr="005D5678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>Community Meetings</w:t>
      </w:r>
      <w:r w:rsidR="009F3801">
        <w:rPr>
          <w:rFonts w:ascii="Arial" w:hAnsi="Arial" w:cs="Arial"/>
          <w:sz w:val="19"/>
          <w:szCs w:val="19"/>
        </w:rPr>
        <w:t>*</w:t>
      </w:r>
    </w:p>
    <w:p w:rsidR="008B7DFC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BC54EE">
        <w:rPr>
          <w:rFonts w:ascii="Arial" w:hAnsi="Arial" w:cs="Arial"/>
          <w:sz w:val="19"/>
          <w:szCs w:val="19"/>
        </w:rPr>
        <w:t>Media Escorts</w:t>
      </w:r>
      <w:r w:rsidR="009F3801">
        <w:rPr>
          <w:rFonts w:ascii="Arial" w:hAnsi="Arial" w:cs="Arial"/>
          <w:sz w:val="19"/>
          <w:szCs w:val="19"/>
        </w:rPr>
        <w:t>*</w:t>
      </w:r>
      <w:r w:rsidR="005D00D1" w:rsidRPr="00BC54EE">
        <w:rPr>
          <w:rFonts w:ascii="Arial" w:hAnsi="Arial" w:cs="Arial"/>
          <w:sz w:val="19"/>
          <w:szCs w:val="19"/>
        </w:rPr>
        <w:t xml:space="preserve"> </w:t>
      </w:r>
    </w:p>
    <w:p w:rsidR="008B7DFC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8B7DFC">
        <w:rPr>
          <w:rFonts w:ascii="Arial" w:hAnsi="Arial" w:cs="Arial"/>
          <w:sz w:val="19"/>
          <w:szCs w:val="19"/>
        </w:rPr>
        <w:lastRenderedPageBreak/>
        <w:t>Camp Boards for Fire  Personnel</w:t>
      </w:r>
      <w:r w:rsidR="009F3801" w:rsidRPr="008B7DFC">
        <w:rPr>
          <w:rFonts w:ascii="Arial" w:hAnsi="Arial" w:cs="Arial"/>
          <w:sz w:val="19"/>
          <w:szCs w:val="19"/>
        </w:rPr>
        <w:t>*</w:t>
      </w:r>
    </w:p>
    <w:p w:rsidR="008B7DFC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8B7DFC">
        <w:rPr>
          <w:rFonts w:ascii="Arial" w:hAnsi="Arial" w:cs="Arial"/>
          <w:sz w:val="19"/>
          <w:szCs w:val="19"/>
        </w:rPr>
        <w:t>Info Updates for Spike</w:t>
      </w:r>
      <w:r w:rsidR="00B0510F" w:rsidRPr="008B7DFC">
        <w:rPr>
          <w:rFonts w:ascii="Arial" w:hAnsi="Arial" w:cs="Arial"/>
          <w:sz w:val="19"/>
          <w:szCs w:val="19"/>
        </w:rPr>
        <w:t xml:space="preserve"> </w:t>
      </w:r>
      <w:r w:rsidRPr="008B7DFC">
        <w:rPr>
          <w:rFonts w:ascii="Arial" w:hAnsi="Arial" w:cs="Arial"/>
          <w:sz w:val="19"/>
          <w:szCs w:val="19"/>
        </w:rPr>
        <w:t>Camp</w:t>
      </w:r>
      <w:r w:rsidR="008A7FEF" w:rsidRPr="008B7DFC">
        <w:rPr>
          <w:rFonts w:ascii="Arial" w:hAnsi="Arial" w:cs="Arial"/>
          <w:sz w:val="19"/>
          <w:szCs w:val="19"/>
        </w:rPr>
        <w:t>*</w:t>
      </w:r>
      <w:r w:rsidRPr="008B7DFC">
        <w:rPr>
          <w:rFonts w:ascii="Arial" w:hAnsi="Arial" w:cs="Arial"/>
          <w:sz w:val="19"/>
          <w:szCs w:val="19"/>
        </w:rPr>
        <w:t xml:space="preserve"> </w:t>
      </w:r>
    </w:p>
    <w:p w:rsidR="008B7DFC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8B7DFC">
        <w:rPr>
          <w:rFonts w:ascii="Arial" w:hAnsi="Arial" w:cs="Arial"/>
          <w:sz w:val="19"/>
          <w:szCs w:val="19"/>
        </w:rPr>
        <w:t>Community Events</w:t>
      </w:r>
    </w:p>
    <w:p w:rsidR="008B7DFC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8B7DFC">
        <w:rPr>
          <w:rFonts w:ascii="Arial" w:hAnsi="Arial" w:cs="Arial"/>
          <w:sz w:val="19"/>
          <w:szCs w:val="19"/>
        </w:rPr>
        <w:t xml:space="preserve">Tours of Camp </w:t>
      </w:r>
    </w:p>
    <w:p w:rsidR="004E51FD" w:rsidRPr="008B7DFC" w:rsidRDefault="005A5B5A" w:rsidP="008B7DFC">
      <w:pPr>
        <w:pStyle w:val="Header"/>
        <w:numPr>
          <w:ilvl w:val="1"/>
          <w:numId w:val="14"/>
        </w:numPr>
        <w:tabs>
          <w:tab w:val="clear" w:pos="1350"/>
          <w:tab w:val="clear" w:pos="4320"/>
          <w:tab w:val="clear" w:pos="8640"/>
          <w:tab w:val="num" w:pos="810"/>
        </w:tabs>
        <w:ind w:left="720"/>
        <w:rPr>
          <w:rFonts w:ascii="Arial" w:hAnsi="Arial" w:cs="Arial"/>
          <w:sz w:val="19"/>
          <w:szCs w:val="19"/>
        </w:rPr>
      </w:pPr>
      <w:r w:rsidRPr="008B7DFC">
        <w:rPr>
          <w:rFonts w:ascii="Arial" w:hAnsi="Arial" w:cs="Arial"/>
          <w:sz w:val="19"/>
          <w:szCs w:val="19"/>
        </w:rPr>
        <w:t xml:space="preserve">VIP Briefing Packets </w:t>
      </w:r>
    </w:p>
    <w:p w:rsidR="004E51FD" w:rsidRPr="005D5678" w:rsidRDefault="004E51FD" w:rsidP="005D5678">
      <w:pPr>
        <w:pStyle w:val="Header"/>
        <w:tabs>
          <w:tab w:val="clear" w:pos="4320"/>
          <w:tab w:val="clear" w:pos="8640"/>
          <w:tab w:val="num" w:pos="720"/>
        </w:tabs>
        <w:rPr>
          <w:rFonts w:ascii="Arial" w:hAnsi="Arial" w:cs="Arial"/>
          <w:sz w:val="19"/>
          <w:szCs w:val="19"/>
        </w:rPr>
      </w:pPr>
    </w:p>
    <w:p w:rsidR="00BC54EE" w:rsidRPr="005D5678" w:rsidRDefault="004E51FD" w:rsidP="004E51F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19"/>
          <w:szCs w:val="19"/>
        </w:rPr>
      </w:pPr>
      <w:r w:rsidRPr="005D5678">
        <w:rPr>
          <w:rFonts w:ascii="Arial" w:hAnsi="Arial" w:cs="Arial"/>
          <w:b/>
          <w:sz w:val="19"/>
          <w:szCs w:val="19"/>
        </w:rPr>
        <w:t>EVALUATION</w:t>
      </w:r>
    </w:p>
    <w:p w:rsidR="004E51FD" w:rsidRPr="005D5678" w:rsidRDefault="00627EA3" w:rsidP="009F3801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19"/>
          <w:szCs w:val="19"/>
        </w:rPr>
      </w:pPr>
      <w:r w:rsidRPr="005D5678">
        <w:rPr>
          <w:rFonts w:ascii="Arial" w:hAnsi="Arial" w:cs="Arial"/>
          <w:sz w:val="19"/>
          <w:szCs w:val="19"/>
        </w:rPr>
        <w:t xml:space="preserve">Feedback from </w:t>
      </w:r>
      <w:r w:rsidR="009F3801">
        <w:rPr>
          <w:rFonts w:ascii="Arial" w:hAnsi="Arial" w:cs="Arial"/>
          <w:sz w:val="19"/>
          <w:szCs w:val="19"/>
        </w:rPr>
        <w:t xml:space="preserve">the </w:t>
      </w:r>
      <w:r w:rsidRPr="005D5678">
        <w:rPr>
          <w:rFonts w:ascii="Arial" w:hAnsi="Arial" w:cs="Arial"/>
          <w:sz w:val="19"/>
          <w:szCs w:val="19"/>
        </w:rPr>
        <w:t>h</w:t>
      </w:r>
      <w:r w:rsidR="004E51FD" w:rsidRPr="005D5678">
        <w:rPr>
          <w:rFonts w:ascii="Arial" w:hAnsi="Arial" w:cs="Arial"/>
          <w:sz w:val="19"/>
          <w:szCs w:val="19"/>
        </w:rPr>
        <w:t xml:space="preserve">ost unit </w:t>
      </w:r>
      <w:r w:rsidR="009F3801">
        <w:rPr>
          <w:rFonts w:ascii="Arial" w:hAnsi="Arial" w:cs="Arial"/>
          <w:sz w:val="19"/>
          <w:szCs w:val="19"/>
        </w:rPr>
        <w:t>Agency Administrator, the Bureau of Land Management, the Mayor of Oakley representing residents, the Cassia County Sheriff’s Office, and d</w:t>
      </w:r>
      <w:r w:rsidR="009F3801" w:rsidRPr="005D5678">
        <w:rPr>
          <w:rFonts w:ascii="Arial" w:hAnsi="Arial" w:cs="Arial"/>
          <w:sz w:val="19"/>
          <w:szCs w:val="19"/>
        </w:rPr>
        <w:t>irect feedback from media and communit</w:t>
      </w:r>
      <w:hyperlink r:id="rId6" w:history="1"/>
      <w:r w:rsidR="009F3801">
        <w:t>y.</w:t>
      </w:r>
    </w:p>
    <w:sectPr w:rsidR="004E51FD" w:rsidRPr="005D5678" w:rsidSect="005D567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1F0C"/>
    <w:multiLevelType w:val="hybridMultilevel"/>
    <w:tmpl w:val="6E88E22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23C68A2"/>
    <w:multiLevelType w:val="hybridMultilevel"/>
    <w:tmpl w:val="9B941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D263C"/>
    <w:multiLevelType w:val="hybridMultilevel"/>
    <w:tmpl w:val="2698FEFA"/>
    <w:lvl w:ilvl="0" w:tplc="9CACF7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Gill Sans MT" w:hint="default"/>
      </w:rPr>
    </w:lvl>
    <w:lvl w:ilvl="1" w:tplc="7E54F7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CD"/>
    <w:multiLevelType w:val="hybridMultilevel"/>
    <w:tmpl w:val="816EBFD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7E54F7EE">
      <w:numFmt w:val="bullet"/>
      <w:lvlText w:val="•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DD6738A"/>
    <w:multiLevelType w:val="hybridMultilevel"/>
    <w:tmpl w:val="F7588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64D3"/>
    <w:multiLevelType w:val="hybridMultilevel"/>
    <w:tmpl w:val="9684EA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93016"/>
    <w:multiLevelType w:val="hybridMultilevel"/>
    <w:tmpl w:val="341A2D5E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953C9"/>
    <w:multiLevelType w:val="hybridMultilevel"/>
    <w:tmpl w:val="12A8304E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2" w:tplc="9CACF7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Gill Sans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975C0"/>
    <w:multiLevelType w:val="hybridMultilevel"/>
    <w:tmpl w:val="1704613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7E54F7E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1679D1"/>
    <w:multiLevelType w:val="hybridMultilevel"/>
    <w:tmpl w:val="5058CFFC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0502E3"/>
    <w:multiLevelType w:val="hybridMultilevel"/>
    <w:tmpl w:val="E3FA8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816DBD"/>
    <w:multiLevelType w:val="hybridMultilevel"/>
    <w:tmpl w:val="896090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485A7333"/>
    <w:multiLevelType w:val="hybridMultilevel"/>
    <w:tmpl w:val="7ADA602A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FB4270"/>
    <w:multiLevelType w:val="hybridMultilevel"/>
    <w:tmpl w:val="299A82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>
    <w:nsid w:val="57B579E6"/>
    <w:multiLevelType w:val="hybridMultilevel"/>
    <w:tmpl w:val="BBD46EAC"/>
    <w:lvl w:ilvl="0" w:tplc="9CACF7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 MT" w:eastAsia="Gill Sans MT" w:hAnsi="Gill Sans MT" w:cs="Gill Sans MT" w:hint="default"/>
      </w:rPr>
    </w:lvl>
    <w:lvl w:ilvl="1" w:tplc="C8A03F8C">
      <w:start w:val="1"/>
      <w:numFmt w:val="bullet"/>
      <w:lvlText w:val="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20"/>
      </w:rPr>
    </w:lvl>
    <w:lvl w:ilvl="2" w:tplc="9CACF71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Gill Sans MT" w:eastAsia="Gill Sans MT" w:hAnsi="Gill Sans MT" w:cs="Gill Sans M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BA7909"/>
    <w:multiLevelType w:val="hybridMultilevel"/>
    <w:tmpl w:val="4D94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912B9B"/>
    <w:multiLevelType w:val="hybridMultilevel"/>
    <w:tmpl w:val="22487F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"/>
  </w:num>
  <w:num w:numId="5">
    <w:abstractNumId w:val="6"/>
  </w:num>
  <w:num w:numId="6">
    <w:abstractNumId w:val="12"/>
  </w:num>
  <w:num w:numId="7">
    <w:abstractNumId w:val="1"/>
  </w:num>
  <w:num w:numId="8">
    <w:abstractNumId w:val="10"/>
  </w:num>
  <w:num w:numId="9">
    <w:abstractNumId w:val="5"/>
  </w:num>
  <w:num w:numId="10">
    <w:abstractNumId w:val="16"/>
  </w:num>
  <w:num w:numId="11">
    <w:abstractNumId w:val="15"/>
  </w:num>
  <w:num w:numId="12">
    <w:abstractNumId w:val="3"/>
  </w:num>
  <w:num w:numId="13">
    <w:abstractNumId w:val="8"/>
  </w:num>
  <w:num w:numId="14">
    <w:abstractNumId w:val="7"/>
  </w:num>
  <w:num w:numId="15">
    <w:abstractNumId w:val="0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3B9"/>
    <w:rsid w:val="00003305"/>
    <w:rsid w:val="00027D94"/>
    <w:rsid w:val="000628F3"/>
    <w:rsid w:val="000D53B9"/>
    <w:rsid w:val="000E0601"/>
    <w:rsid w:val="0013292D"/>
    <w:rsid w:val="00147452"/>
    <w:rsid w:val="00181B10"/>
    <w:rsid w:val="001C58A6"/>
    <w:rsid w:val="002258C1"/>
    <w:rsid w:val="002E7BB1"/>
    <w:rsid w:val="002F3964"/>
    <w:rsid w:val="0034004E"/>
    <w:rsid w:val="00365556"/>
    <w:rsid w:val="0037776A"/>
    <w:rsid w:val="0038009E"/>
    <w:rsid w:val="003B55DF"/>
    <w:rsid w:val="00454602"/>
    <w:rsid w:val="00460A0D"/>
    <w:rsid w:val="0046306C"/>
    <w:rsid w:val="004A4E41"/>
    <w:rsid w:val="004E51FD"/>
    <w:rsid w:val="00505BAA"/>
    <w:rsid w:val="0056269E"/>
    <w:rsid w:val="0058162E"/>
    <w:rsid w:val="005A3E47"/>
    <w:rsid w:val="005A5B5A"/>
    <w:rsid w:val="005C06B8"/>
    <w:rsid w:val="005D00D1"/>
    <w:rsid w:val="005D5678"/>
    <w:rsid w:val="00627EA3"/>
    <w:rsid w:val="00647418"/>
    <w:rsid w:val="0068487F"/>
    <w:rsid w:val="006E49BB"/>
    <w:rsid w:val="00707043"/>
    <w:rsid w:val="00730C32"/>
    <w:rsid w:val="007632E2"/>
    <w:rsid w:val="007660AF"/>
    <w:rsid w:val="007F3A7E"/>
    <w:rsid w:val="0080537A"/>
    <w:rsid w:val="008163EE"/>
    <w:rsid w:val="00837708"/>
    <w:rsid w:val="00853501"/>
    <w:rsid w:val="008918D2"/>
    <w:rsid w:val="008A7FEF"/>
    <w:rsid w:val="008B7DFC"/>
    <w:rsid w:val="008D7D77"/>
    <w:rsid w:val="00991278"/>
    <w:rsid w:val="009D5E00"/>
    <w:rsid w:val="009F3801"/>
    <w:rsid w:val="00A247AE"/>
    <w:rsid w:val="00A93184"/>
    <w:rsid w:val="00AA5DB2"/>
    <w:rsid w:val="00AF155B"/>
    <w:rsid w:val="00B016A4"/>
    <w:rsid w:val="00B0510F"/>
    <w:rsid w:val="00B31470"/>
    <w:rsid w:val="00BC54EE"/>
    <w:rsid w:val="00BE3ECF"/>
    <w:rsid w:val="00C37D20"/>
    <w:rsid w:val="00C52D98"/>
    <w:rsid w:val="00C534A7"/>
    <w:rsid w:val="00C73A25"/>
    <w:rsid w:val="00C91893"/>
    <w:rsid w:val="00D14C95"/>
    <w:rsid w:val="00D16390"/>
    <w:rsid w:val="00D71D52"/>
    <w:rsid w:val="00E16EEF"/>
    <w:rsid w:val="00E64E4B"/>
    <w:rsid w:val="00EA2C90"/>
    <w:rsid w:val="00EE28B8"/>
    <w:rsid w:val="00EE7BF2"/>
    <w:rsid w:val="00FB5006"/>
    <w:rsid w:val="00FB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53B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0D53B9"/>
    <w:pPr>
      <w:ind w:left="720"/>
      <w:contextualSpacing/>
    </w:pPr>
  </w:style>
  <w:style w:type="paragraph" w:styleId="Header">
    <w:name w:val="header"/>
    <w:basedOn w:val="Normal"/>
    <w:link w:val="HeaderChar"/>
    <w:rsid w:val="005A5B5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rsid w:val="005A5B5A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rsid w:val="005A5B5A"/>
    <w:rPr>
      <w:color w:val="0000FF"/>
      <w:u w:val="single"/>
    </w:rPr>
  </w:style>
  <w:style w:type="character" w:styleId="HTMLCite">
    <w:name w:val="HTML Cite"/>
    <w:uiPriority w:val="99"/>
    <w:rsid w:val="005A5B5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endsmap.com/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4" ma:contentTypeDescription="Create a new document." ma:contentTypeScope="" ma:versionID="ef87c607c813595b7250f0045c80a454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a5db0f22424ee38da1c205dc8fc801ae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Priority" minOccurs="0"/>
                <xsd:element ref="ns3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Priority" ma:index="20" nillable="true" ma:displayName="Priority" ma:format="Dropdown" ma:internalName="Priority">
      <xsd:simpleType>
        <xsd:restriction base="dms:Text">
          <xsd:maxLength value="255"/>
        </xsd:restriction>
      </xsd:simpleType>
    </xsd:element>
    <xsd:element name="image" ma:index="21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f1719a4e-b5b9-4c32-8e90-eba2871f0a28">
      <Url xsi:nil="true"/>
      <Description xsi:nil="true"/>
    </image>
    <Priority xmlns="f1719a4e-b5b9-4c32-8e90-eba2871f0a28" xsi:nil="true"/>
  </documentManagement>
</p:properties>
</file>

<file path=customXml/itemProps1.xml><?xml version="1.0" encoding="utf-8"?>
<ds:datastoreItem xmlns:ds="http://schemas.openxmlformats.org/officeDocument/2006/customXml" ds:itemID="{0ABAE4E3-DD39-48A0-8EB7-E8F4DEA4CCDB}"/>
</file>

<file path=customXml/itemProps2.xml><?xml version="1.0" encoding="utf-8"?>
<ds:datastoreItem xmlns:ds="http://schemas.openxmlformats.org/officeDocument/2006/customXml" ds:itemID="{4825792D-F179-4965-8144-935846271E8F}"/>
</file>

<file path=customXml/itemProps3.xml><?xml version="1.0" encoding="utf-8"?>
<ds:datastoreItem xmlns:ds="http://schemas.openxmlformats.org/officeDocument/2006/customXml" ds:itemID="{8F0F63C6-75EB-42C5-B138-7E6FAF57A0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931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Forest Service</Company>
  <LinksUpToDate>false</LinksUpToDate>
  <CharactersWithSpaces>6231</CharactersWithSpaces>
  <SharedDoc>false</SharedDoc>
  <HLinks>
    <vt:vector size="6" baseType="variant"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http://trendsmap.com/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FSDefaultUser</dc:creator>
  <cp:keywords/>
  <dc:description/>
  <cp:lastModifiedBy>kjpollock</cp:lastModifiedBy>
  <cp:revision>2</cp:revision>
  <cp:lastPrinted>2012-08-12T14:14:00Z</cp:lastPrinted>
  <dcterms:created xsi:type="dcterms:W3CDTF">2012-08-17T13:51:00Z</dcterms:created>
  <dcterms:modified xsi:type="dcterms:W3CDTF">2012-08-17T13:51:00Z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